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6216" w:rsidRPr="001E5603" w:rsidRDefault="00D36216" w:rsidP="00E31C0F">
      <w:pPr>
        <w:spacing w:after="120" w:line="240" w:lineRule="auto"/>
        <w:jc w:val="center"/>
        <w:rPr>
          <w:rFonts w:eastAsia="Times New Roman"/>
          <w:b/>
          <w:sz w:val="22"/>
          <w:szCs w:val="22"/>
          <w:lang w:eastAsia="cs-CZ"/>
        </w:rPr>
      </w:pPr>
      <w:r w:rsidRPr="002F12DC">
        <w:rPr>
          <w:rFonts w:eastAsia="Times New Roman"/>
          <w:b/>
          <w:sz w:val="22"/>
          <w:szCs w:val="22"/>
          <w:lang w:eastAsia="cs-CZ"/>
        </w:rPr>
        <w:t xml:space="preserve">OBEC </w:t>
      </w:r>
      <w:r w:rsidR="001E5603" w:rsidRPr="001E5603">
        <w:rPr>
          <w:rFonts w:eastAsia="Times New Roman"/>
          <w:b/>
          <w:sz w:val="22"/>
          <w:szCs w:val="22"/>
          <w:lang w:eastAsia="cs-CZ"/>
        </w:rPr>
        <w:t>Vlastibořice</w:t>
      </w:r>
    </w:p>
    <w:p w:rsidR="00D36216" w:rsidRPr="00D36216" w:rsidRDefault="00D36216" w:rsidP="00E31C0F">
      <w:pPr>
        <w:spacing w:after="120" w:line="240" w:lineRule="auto"/>
        <w:jc w:val="center"/>
        <w:rPr>
          <w:rFonts w:eastAsia="Times New Roman"/>
          <w:b/>
          <w:sz w:val="22"/>
          <w:szCs w:val="22"/>
          <w:lang w:eastAsia="cs-CZ"/>
        </w:rPr>
      </w:pPr>
      <w:r w:rsidRPr="002F12DC">
        <w:rPr>
          <w:rFonts w:eastAsia="Times New Roman"/>
          <w:b/>
          <w:sz w:val="22"/>
          <w:szCs w:val="22"/>
          <w:lang w:eastAsia="cs-CZ"/>
        </w:rPr>
        <w:t xml:space="preserve">POŽÁRNÍ ŘÁD OBCE </w:t>
      </w:r>
      <w:r w:rsidR="001E5603" w:rsidRPr="00AB65C5">
        <w:rPr>
          <w:rFonts w:eastAsia="Times New Roman"/>
          <w:b/>
          <w:caps/>
          <w:sz w:val="22"/>
          <w:szCs w:val="22"/>
          <w:lang w:eastAsia="cs-CZ"/>
        </w:rPr>
        <w:t>Vlastibořice</w:t>
      </w:r>
    </w:p>
    <w:p w:rsidR="00A36FAC" w:rsidRDefault="00A36FAC" w:rsidP="00E31C0F">
      <w:pPr>
        <w:spacing w:after="120" w:line="240" w:lineRule="auto"/>
        <w:jc w:val="both"/>
        <w:rPr>
          <w:rFonts w:eastAsia="Times New Roman"/>
          <w:color w:val="000000"/>
          <w:sz w:val="22"/>
          <w:szCs w:val="22"/>
          <w:lang w:eastAsia="cs-CZ"/>
        </w:rPr>
      </w:pPr>
    </w:p>
    <w:p w:rsidR="00D36216" w:rsidRDefault="00D36216" w:rsidP="00E31C0F">
      <w:pPr>
        <w:spacing w:after="120" w:line="240" w:lineRule="auto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2F12DC">
        <w:rPr>
          <w:rFonts w:eastAsia="Times New Roman"/>
          <w:color w:val="000000"/>
          <w:sz w:val="22"/>
          <w:szCs w:val="22"/>
          <w:lang w:eastAsia="cs-CZ"/>
        </w:rPr>
        <w:t>V souladu s</w:t>
      </w:r>
      <w:r w:rsidR="004D151F" w:rsidRPr="002F12DC">
        <w:rPr>
          <w:rFonts w:eastAsia="Times New Roman"/>
          <w:color w:val="000000"/>
          <w:sz w:val="22"/>
          <w:szCs w:val="22"/>
          <w:lang w:eastAsia="cs-CZ"/>
        </w:rPr>
        <w:t xml:space="preserve"> ustanovením 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>§ 29 zákona č. 133/1985 Sb., o požární ochran</w:t>
      </w:r>
      <w:r w:rsidR="00AE6CF3">
        <w:rPr>
          <w:rFonts w:eastAsia="Times New Roman"/>
          <w:color w:val="000000"/>
          <w:sz w:val="22"/>
          <w:szCs w:val="22"/>
          <w:lang w:eastAsia="cs-CZ"/>
        </w:rPr>
        <w:t>ě, ve znění pozdějších předpisů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>, a v souladu s</w:t>
      </w:r>
      <w:r w:rsidR="004D151F" w:rsidRPr="002F12DC">
        <w:rPr>
          <w:rFonts w:eastAsia="Times New Roman"/>
          <w:color w:val="000000"/>
          <w:sz w:val="22"/>
          <w:szCs w:val="22"/>
          <w:lang w:eastAsia="cs-CZ"/>
        </w:rPr>
        <w:t xml:space="preserve"> ustanovením </w:t>
      </w:r>
      <w:r w:rsidR="004D151F" w:rsidRPr="00A36FAC">
        <w:rPr>
          <w:rFonts w:eastAsia="Times New Roman"/>
          <w:sz w:val="22"/>
          <w:szCs w:val="22"/>
          <w:lang w:eastAsia="cs-CZ"/>
        </w:rPr>
        <w:t xml:space="preserve">§ 15 nařízení </w:t>
      </w:r>
      <w:r w:rsidR="00F349E2">
        <w:rPr>
          <w:rFonts w:eastAsia="Times New Roman"/>
          <w:color w:val="000000"/>
          <w:sz w:val="22"/>
          <w:szCs w:val="22"/>
          <w:lang w:eastAsia="cs-CZ"/>
        </w:rPr>
        <w:t>vlády č. </w:t>
      </w:r>
      <w:r w:rsidR="004D151F" w:rsidRPr="002F12DC">
        <w:rPr>
          <w:rFonts w:eastAsia="Times New Roman"/>
          <w:color w:val="000000"/>
          <w:sz w:val="22"/>
          <w:szCs w:val="22"/>
          <w:lang w:eastAsia="cs-CZ"/>
        </w:rPr>
        <w:t>172</w:t>
      </w:r>
      <w:r w:rsidR="00830A1A">
        <w:rPr>
          <w:rFonts w:eastAsia="Times New Roman"/>
          <w:color w:val="000000"/>
          <w:sz w:val="22"/>
          <w:szCs w:val="22"/>
          <w:lang w:eastAsia="cs-CZ"/>
        </w:rPr>
        <w:t>/2001 Sb., k provedení zákona o </w:t>
      </w:r>
      <w:r w:rsidR="004D151F" w:rsidRPr="002F12DC">
        <w:rPr>
          <w:rFonts w:eastAsia="Times New Roman"/>
          <w:color w:val="000000"/>
          <w:sz w:val="22"/>
          <w:szCs w:val="22"/>
          <w:lang w:eastAsia="cs-CZ"/>
        </w:rPr>
        <w:t>požární ochraně, ve znění pozdějších předpisů</w:t>
      </w:r>
      <w:r w:rsidR="00E31C0F" w:rsidRPr="002F12DC">
        <w:rPr>
          <w:rFonts w:eastAsia="Times New Roman"/>
          <w:color w:val="000000"/>
          <w:sz w:val="22"/>
          <w:szCs w:val="22"/>
          <w:lang w:eastAsia="cs-CZ"/>
        </w:rPr>
        <w:t xml:space="preserve">, vydává obec </w:t>
      </w:r>
      <w:r w:rsidR="001E5603" w:rsidRPr="001E5603">
        <w:rPr>
          <w:rFonts w:eastAsia="Times New Roman"/>
          <w:b/>
          <w:sz w:val="22"/>
          <w:szCs w:val="22"/>
          <w:lang w:eastAsia="cs-CZ"/>
        </w:rPr>
        <w:t>Vlastibořice</w:t>
      </w:r>
      <w:r w:rsidR="00E31C0F" w:rsidRPr="002F12DC">
        <w:rPr>
          <w:rFonts w:eastAsia="Times New Roman"/>
          <w:color w:val="FF0000"/>
          <w:sz w:val="22"/>
          <w:szCs w:val="22"/>
          <w:lang w:eastAsia="cs-CZ"/>
        </w:rPr>
        <w:t xml:space="preserve"> </w:t>
      </w:r>
      <w:r w:rsidR="00E31C0F" w:rsidRPr="002F12DC">
        <w:rPr>
          <w:rFonts w:eastAsia="Times New Roman"/>
          <w:color w:val="000000"/>
          <w:sz w:val="22"/>
          <w:szCs w:val="22"/>
          <w:lang w:eastAsia="cs-CZ"/>
        </w:rPr>
        <w:t>jako součást d</w:t>
      </w:r>
      <w:r w:rsidR="00F47848">
        <w:rPr>
          <w:rFonts w:eastAsia="Times New Roman"/>
          <w:color w:val="000000"/>
          <w:sz w:val="22"/>
          <w:szCs w:val="22"/>
          <w:lang w:eastAsia="cs-CZ"/>
        </w:rPr>
        <w:t>okumentace požární ochrany obce</w:t>
      </w:r>
      <w:r w:rsidR="00E31C0F" w:rsidRPr="002F12DC">
        <w:rPr>
          <w:rFonts w:eastAsia="Times New Roman"/>
          <w:color w:val="000000"/>
          <w:sz w:val="22"/>
          <w:szCs w:val="22"/>
          <w:lang w:eastAsia="cs-CZ"/>
        </w:rPr>
        <w:t xml:space="preserve"> tento Požární řád obce </w:t>
      </w:r>
      <w:r w:rsidR="001E5603" w:rsidRPr="001E5603">
        <w:rPr>
          <w:rFonts w:eastAsia="Times New Roman"/>
          <w:b/>
          <w:sz w:val="22"/>
          <w:szCs w:val="22"/>
          <w:lang w:eastAsia="cs-CZ"/>
        </w:rPr>
        <w:t>Vlastibořice</w:t>
      </w:r>
      <w:r w:rsidR="00E31C0F" w:rsidRPr="002F12DC">
        <w:rPr>
          <w:rFonts w:eastAsia="Times New Roman"/>
          <w:color w:val="FF0000"/>
          <w:sz w:val="22"/>
          <w:szCs w:val="22"/>
          <w:lang w:eastAsia="cs-CZ"/>
        </w:rPr>
        <w:t xml:space="preserve"> </w:t>
      </w:r>
      <w:r w:rsidR="00E31C0F" w:rsidRPr="002F12DC">
        <w:rPr>
          <w:rFonts w:eastAsia="Times New Roman"/>
          <w:color w:val="000000"/>
          <w:sz w:val="22"/>
          <w:szCs w:val="22"/>
          <w:lang w:eastAsia="cs-CZ"/>
        </w:rPr>
        <w:t>(dále jen „požární řád“):</w:t>
      </w:r>
    </w:p>
    <w:p w:rsidR="002A1961" w:rsidRPr="00D36216" w:rsidRDefault="002A1961" w:rsidP="00E31C0F">
      <w:pPr>
        <w:spacing w:after="120" w:line="240" w:lineRule="auto"/>
        <w:jc w:val="both"/>
        <w:rPr>
          <w:rFonts w:eastAsia="Times New Roman"/>
          <w:color w:val="000000"/>
          <w:sz w:val="22"/>
          <w:szCs w:val="22"/>
          <w:lang w:eastAsia="cs-CZ"/>
        </w:rPr>
      </w:pPr>
    </w:p>
    <w:p w:rsidR="00D36216" w:rsidRPr="00D36216" w:rsidRDefault="00D36216" w:rsidP="002F12DC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1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Úvodní ustanovení</w:t>
      </w:r>
    </w:p>
    <w:p w:rsidR="00D36216" w:rsidRPr="00D36216" w:rsidRDefault="00E31C0F" w:rsidP="00E31C0F">
      <w:pPr>
        <w:spacing w:after="120" w:line="240" w:lineRule="auto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2F12DC">
        <w:rPr>
          <w:rFonts w:eastAsia="Times New Roman"/>
          <w:color w:val="000000"/>
          <w:sz w:val="22"/>
          <w:szCs w:val="22"/>
          <w:lang w:eastAsia="cs-CZ"/>
        </w:rPr>
        <w:t>Požární řád</w:t>
      </w:r>
      <w:r w:rsidR="00D36216" w:rsidRPr="00D36216">
        <w:rPr>
          <w:rFonts w:eastAsia="Times New Roman"/>
          <w:sz w:val="22"/>
          <w:szCs w:val="22"/>
          <w:lang w:eastAsia="cs-CZ"/>
        </w:rPr>
        <w:t xml:space="preserve"> </w:t>
      </w:r>
      <w:r w:rsidR="00D36216" w:rsidRPr="00D36216">
        <w:rPr>
          <w:rFonts w:eastAsia="Times New Roman"/>
          <w:color w:val="000000"/>
          <w:sz w:val="22"/>
          <w:szCs w:val="22"/>
          <w:lang w:eastAsia="cs-CZ"/>
        </w:rPr>
        <w:t>upravuje organizaci a zásady zabezpečení požární ochrany v</w:t>
      </w:r>
      <w:r w:rsidRPr="002F12DC">
        <w:rPr>
          <w:rFonts w:eastAsia="Times New Roman"/>
          <w:color w:val="000000"/>
          <w:sz w:val="22"/>
          <w:szCs w:val="22"/>
          <w:lang w:eastAsia="cs-CZ"/>
        </w:rPr>
        <w:t> </w:t>
      </w:r>
      <w:r w:rsidR="00D36216" w:rsidRPr="00D36216">
        <w:rPr>
          <w:rFonts w:eastAsia="Times New Roman"/>
          <w:color w:val="000000"/>
          <w:sz w:val="22"/>
          <w:szCs w:val="22"/>
          <w:lang w:eastAsia="cs-CZ"/>
        </w:rPr>
        <w:t>obci</w:t>
      </w:r>
      <w:r w:rsidRPr="002F12DC">
        <w:rPr>
          <w:rFonts w:eastAsia="Times New Roman"/>
          <w:color w:val="000000"/>
          <w:sz w:val="22"/>
          <w:szCs w:val="22"/>
          <w:lang w:eastAsia="cs-CZ"/>
        </w:rPr>
        <w:t xml:space="preserve"> </w:t>
      </w:r>
      <w:r w:rsidR="001E5603" w:rsidRPr="001E5603">
        <w:rPr>
          <w:rFonts w:eastAsia="Times New Roman"/>
          <w:b/>
          <w:sz w:val="22"/>
          <w:szCs w:val="22"/>
          <w:lang w:eastAsia="cs-CZ"/>
        </w:rPr>
        <w:t>Vlastibořice</w:t>
      </w:r>
      <w:r w:rsidRPr="002F12DC">
        <w:rPr>
          <w:rFonts w:eastAsia="Times New Roman"/>
          <w:color w:val="000000"/>
          <w:sz w:val="22"/>
          <w:szCs w:val="22"/>
          <w:lang w:eastAsia="cs-CZ"/>
        </w:rPr>
        <w:t xml:space="preserve"> (dále jen „obec“)</w:t>
      </w:r>
      <w:r w:rsidR="00D36216" w:rsidRPr="00D36216">
        <w:rPr>
          <w:rFonts w:eastAsia="Times New Roman"/>
          <w:color w:val="000000"/>
          <w:sz w:val="22"/>
          <w:szCs w:val="22"/>
          <w:lang w:eastAsia="cs-CZ"/>
        </w:rPr>
        <w:t xml:space="preserve">. </w:t>
      </w:r>
    </w:p>
    <w:p w:rsidR="00D36216" w:rsidRPr="00D36216" w:rsidRDefault="00D36216" w:rsidP="00E31C0F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</w:p>
    <w:p w:rsidR="00D36216" w:rsidRPr="00D36216" w:rsidRDefault="00D36216" w:rsidP="002F12DC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2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Vymezení činnosti osob pověřených zabezpečováním požární ochrany v obci</w:t>
      </w:r>
    </w:p>
    <w:p w:rsidR="00D36216" w:rsidRPr="00D36216" w:rsidRDefault="00D36216" w:rsidP="00E31C0F">
      <w:pPr>
        <w:numPr>
          <w:ilvl w:val="0"/>
          <w:numId w:val="17"/>
        </w:numPr>
        <w:spacing w:after="120" w:line="240" w:lineRule="auto"/>
        <w:ind w:left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Ochrana životů, zdraví a majetku občanů před požáry, živelními pohromami a jinými mimořádnými událostmi na území obce </w:t>
      </w:r>
      <w:r w:rsidR="001E5603" w:rsidRPr="001E5603">
        <w:rPr>
          <w:rFonts w:eastAsia="Times New Roman"/>
          <w:b/>
          <w:sz w:val="22"/>
          <w:szCs w:val="22"/>
          <w:lang w:eastAsia="cs-CZ"/>
        </w:rPr>
        <w:t>Vlastibořice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 je zajištěna jednotkou sboru dobrovolných hasičů obce (dále jen „JSDH obce“) podle čl. 5 a dále jednotkami požární ochrany uvedenými v příloze č. 1</w:t>
      </w:r>
      <w:r w:rsidR="002B6559" w:rsidRPr="002F12DC">
        <w:rPr>
          <w:rFonts w:eastAsia="Times New Roman"/>
          <w:color w:val="000000"/>
          <w:sz w:val="22"/>
          <w:szCs w:val="22"/>
          <w:lang w:eastAsia="cs-CZ"/>
        </w:rPr>
        <w:t>.</w:t>
      </w:r>
    </w:p>
    <w:p w:rsidR="004343A5" w:rsidRPr="002F12DC" w:rsidRDefault="00D36216" w:rsidP="004343A5">
      <w:pPr>
        <w:numPr>
          <w:ilvl w:val="0"/>
          <w:numId w:val="17"/>
        </w:numPr>
        <w:spacing w:after="120" w:line="240" w:lineRule="auto"/>
        <w:ind w:left="426"/>
        <w:jc w:val="both"/>
        <w:rPr>
          <w:rFonts w:eastAsia="Times New Roman"/>
          <w:color w:val="FF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K zabezpečení úkolů na úseku požární ochrany obec v samostatné působnosti pověřila </w:t>
      </w:r>
      <w:r w:rsidR="002B6559" w:rsidRPr="001E5603">
        <w:rPr>
          <w:rFonts w:eastAsia="Times New Roman"/>
          <w:sz w:val="22"/>
          <w:szCs w:val="22"/>
          <w:lang w:eastAsia="cs-CZ"/>
        </w:rPr>
        <w:t>velitele JSDH obce</w:t>
      </w:r>
      <w:r w:rsidR="001E5603" w:rsidRPr="001E5603">
        <w:rPr>
          <w:rFonts w:eastAsia="Times New Roman"/>
          <w:sz w:val="22"/>
          <w:szCs w:val="22"/>
          <w:lang w:eastAsia="cs-CZ"/>
        </w:rPr>
        <w:t xml:space="preserve"> </w:t>
      </w:r>
      <w:r w:rsidR="001E5603" w:rsidRPr="001E5603">
        <w:rPr>
          <w:rFonts w:eastAsia="Times New Roman"/>
          <w:b/>
          <w:sz w:val="22"/>
          <w:szCs w:val="22"/>
          <w:lang w:eastAsia="cs-CZ"/>
        </w:rPr>
        <w:t>Vlastibořice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, </w:t>
      </w:r>
      <w:r w:rsidRPr="00D36216">
        <w:rPr>
          <w:rFonts w:eastAsia="Times New Roman"/>
          <w:sz w:val="22"/>
          <w:szCs w:val="22"/>
          <w:lang w:eastAsia="cs-CZ"/>
        </w:rPr>
        <w:t>který vykonává moni</w:t>
      </w:r>
      <w:r w:rsidR="004343A5" w:rsidRPr="002F12DC">
        <w:rPr>
          <w:rFonts w:eastAsia="Times New Roman"/>
          <w:sz w:val="22"/>
          <w:szCs w:val="22"/>
          <w:lang w:eastAsia="cs-CZ"/>
        </w:rPr>
        <w:t>toring úrovně požární ochrany v </w:t>
      </w:r>
      <w:r w:rsidRPr="00D36216">
        <w:rPr>
          <w:rFonts w:eastAsia="Times New Roman"/>
          <w:sz w:val="22"/>
          <w:szCs w:val="22"/>
          <w:lang w:eastAsia="cs-CZ"/>
        </w:rPr>
        <w:t xml:space="preserve">obci, o níž předkládá zprávu starostovi minimálně </w:t>
      </w:r>
      <w:r w:rsidR="004343A5" w:rsidRPr="001E5603">
        <w:rPr>
          <w:rFonts w:eastAsia="Times New Roman"/>
          <w:sz w:val="22"/>
          <w:szCs w:val="22"/>
          <w:lang w:eastAsia="cs-CZ"/>
        </w:rPr>
        <w:t>1 x za 12 měsíců</w:t>
      </w:r>
      <w:r w:rsidRPr="001E5603">
        <w:rPr>
          <w:rFonts w:eastAsia="Times New Roman"/>
          <w:sz w:val="22"/>
          <w:szCs w:val="22"/>
          <w:lang w:eastAsia="cs-CZ"/>
        </w:rPr>
        <w:t>.</w:t>
      </w:r>
    </w:p>
    <w:p w:rsidR="00D36216" w:rsidRPr="00D36216" w:rsidRDefault="00D36216" w:rsidP="004343A5">
      <w:pPr>
        <w:numPr>
          <w:ilvl w:val="0"/>
          <w:numId w:val="17"/>
        </w:numPr>
        <w:spacing w:after="120" w:line="240" w:lineRule="auto"/>
        <w:ind w:left="426"/>
        <w:jc w:val="both"/>
        <w:rPr>
          <w:rFonts w:eastAsia="Times New Roman"/>
          <w:color w:val="FF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>K zabezpečení úkolů na úseku požární ochrany byly na základě usnesení zastupitelstva obce dále pověřeny tyto orgány obce:</w:t>
      </w:r>
    </w:p>
    <w:p w:rsidR="00D36216" w:rsidRPr="00380803" w:rsidRDefault="00D36216" w:rsidP="004343A5">
      <w:pPr>
        <w:numPr>
          <w:ilvl w:val="0"/>
          <w:numId w:val="18"/>
        </w:numPr>
        <w:autoSpaceDE w:val="0"/>
        <w:autoSpaceDN w:val="0"/>
        <w:adjustRightInd w:val="0"/>
        <w:spacing w:after="120" w:line="240" w:lineRule="auto"/>
        <w:ind w:left="993"/>
        <w:jc w:val="both"/>
        <w:rPr>
          <w:rFonts w:eastAsia="Calibri"/>
          <w:sz w:val="22"/>
          <w:szCs w:val="22"/>
        </w:rPr>
      </w:pPr>
      <w:r w:rsidRPr="00380803">
        <w:rPr>
          <w:rFonts w:eastAsia="Calibri"/>
          <w:sz w:val="22"/>
          <w:szCs w:val="22"/>
        </w:rPr>
        <w:t xml:space="preserve">zastupitelstvo obce - </w:t>
      </w:r>
      <w:r w:rsidRPr="00380803">
        <w:rPr>
          <w:rFonts w:eastAsia="Times New Roman"/>
          <w:sz w:val="22"/>
          <w:szCs w:val="22"/>
          <w:lang w:eastAsia="cs-CZ"/>
        </w:rPr>
        <w:t>projednáním stavu požární ochrany v  obci minimálně 1 x za 6 měsíců</w:t>
      </w:r>
      <w:r w:rsidR="00564588" w:rsidRPr="00380803">
        <w:rPr>
          <w:rFonts w:eastAsia="Times New Roman"/>
          <w:sz w:val="22"/>
          <w:szCs w:val="22"/>
          <w:lang w:eastAsia="cs-CZ"/>
        </w:rPr>
        <w:t xml:space="preserve"> a</w:t>
      </w:r>
      <w:r w:rsidRPr="00380803">
        <w:rPr>
          <w:rFonts w:eastAsia="Times New Roman"/>
          <w:sz w:val="22"/>
          <w:szCs w:val="22"/>
          <w:lang w:eastAsia="cs-CZ"/>
        </w:rPr>
        <w:t xml:space="preserve"> vždy po závažné mimořádné události mající vztah k  požární ochraně v  obci,</w:t>
      </w:r>
    </w:p>
    <w:p w:rsidR="00D36216" w:rsidRPr="00C21FAB" w:rsidRDefault="00D36216" w:rsidP="004343A5">
      <w:pPr>
        <w:numPr>
          <w:ilvl w:val="0"/>
          <w:numId w:val="18"/>
        </w:numPr>
        <w:autoSpaceDE w:val="0"/>
        <w:autoSpaceDN w:val="0"/>
        <w:adjustRightInd w:val="0"/>
        <w:spacing w:after="120" w:line="240" w:lineRule="auto"/>
        <w:ind w:left="993"/>
        <w:jc w:val="both"/>
        <w:rPr>
          <w:rFonts w:eastAsia="Calibri"/>
          <w:color w:val="FF0000"/>
          <w:sz w:val="22"/>
          <w:szCs w:val="22"/>
        </w:rPr>
      </w:pPr>
      <w:r w:rsidRPr="00380803">
        <w:rPr>
          <w:rFonts w:eastAsia="Calibri"/>
          <w:sz w:val="22"/>
          <w:szCs w:val="22"/>
        </w:rPr>
        <w:t xml:space="preserve">starosta - </w:t>
      </w:r>
      <w:r w:rsidR="004343A5" w:rsidRPr="00380803">
        <w:rPr>
          <w:rFonts w:eastAsia="Times New Roman"/>
          <w:sz w:val="22"/>
          <w:szCs w:val="22"/>
          <w:lang w:eastAsia="cs-CZ"/>
        </w:rPr>
        <w:t>zajištěním</w:t>
      </w:r>
      <w:r w:rsidRPr="00380803">
        <w:rPr>
          <w:rFonts w:eastAsia="Times New Roman"/>
          <w:sz w:val="22"/>
          <w:szCs w:val="22"/>
          <w:lang w:eastAsia="cs-CZ"/>
        </w:rPr>
        <w:t xml:space="preserve"> pravidelných kontrol dodržování p</w:t>
      </w:r>
      <w:r w:rsidR="002F12DC" w:rsidRPr="00380803">
        <w:rPr>
          <w:rFonts w:eastAsia="Times New Roman"/>
          <w:sz w:val="22"/>
          <w:szCs w:val="22"/>
          <w:lang w:eastAsia="cs-CZ"/>
        </w:rPr>
        <w:t xml:space="preserve">ředpisů požární ochrany obce, </w:t>
      </w:r>
      <w:r w:rsidR="001C7797" w:rsidRPr="00380803">
        <w:rPr>
          <w:rFonts w:eastAsia="Times New Roman"/>
          <w:sz w:val="22"/>
          <w:szCs w:val="22"/>
          <w:lang w:eastAsia="cs-CZ"/>
        </w:rPr>
        <w:t xml:space="preserve">zprávu </w:t>
      </w:r>
      <w:r w:rsidR="00817CF7" w:rsidRPr="00380803">
        <w:rPr>
          <w:rFonts w:eastAsia="Times New Roman"/>
          <w:sz w:val="22"/>
          <w:szCs w:val="22"/>
          <w:lang w:eastAsia="cs-CZ"/>
        </w:rPr>
        <w:t xml:space="preserve">o způsobu zajištění a výsledku provedení kontrol </w:t>
      </w:r>
      <w:r w:rsidR="001C7797" w:rsidRPr="00380803">
        <w:rPr>
          <w:rFonts w:eastAsia="Times New Roman"/>
          <w:sz w:val="22"/>
          <w:szCs w:val="22"/>
          <w:lang w:eastAsia="cs-CZ"/>
        </w:rPr>
        <w:t xml:space="preserve">podá zastupitelstvu obce </w:t>
      </w:r>
      <w:r w:rsidRPr="00380803">
        <w:rPr>
          <w:rFonts w:eastAsia="Times New Roman"/>
          <w:sz w:val="22"/>
          <w:szCs w:val="22"/>
          <w:lang w:eastAsia="cs-CZ"/>
        </w:rPr>
        <w:t>minimálně 1 x za 12 měsíců</w:t>
      </w:r>
      <w:r w:rsidRPr="00C21FAB">
        <w:rPr>
          <w:rFonts w:eastAsia="Times New Roman"/>
          <w:color w:val="FF0000"/>
          <w:sz w:val="22"/>
          <w:szCs w:val="22"/>
          <w:lang w:eastAsia="cs-CZ"/>
        </w:rPr>
        <w:t>.</w:t>
      </w:r>
    </w:p>
    <w:p w:rsidR="00D36216" w:rsidRPr="00D36216" w:rsidRDefault="00D36216" w:rsidP="00E31C0F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</w:p>
    <w:p w:rsidR="00D36216" w:rsidRPr="00D36216" w:rsidRDefault="00D36216" w:rsidP="002F12DC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3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Podmínky požární bezpečnosti při činnostech a v objektech se zvýšeným nebezpečím vzniku požáru se zřetelem na místní situaci</w:t>
      </w:r>
    </w:p>
    <w:p w:rsidR="00DB6BFA" w:rsidRPr="00B77A08" w:rsidRDefault="00DB6BFA" w:rsidP="00B77A08">
      <w:pPr>
        <w:pStyle w:val="Odstavecseseznamem"/>
        <w:numPr>
          <w:ilvl w:val="0"/>
          <w:numId w:val="28"/>
        </w:numPr>
        <w:ind w:left="426" w:hanging="426"/>
        <w:jc w:val="both"/>
        <w:rPr>
          <w:rFonts w:eastAsia="Times New Roman"/>
          <w:sz w:val="22"/>
          <w:szCs w:val="22"/>
          <w:lang w:eastAsia="cs-CZ"/>
        </w:rPr>
      </w:pPr>
      <w:r w:rsidRPr="00B77A08">
        <w:rPr>
          <w:rFonts w:eastAsia="Times New Roman"/>
          <w:sz w:val="22"/>
          <w:szCs w:val="22"/>
          <w:lang w:eastAsia="cs-CZ"/>
        </w:rPr>
        <w:t>Obec se zřetelem na místní situaci stanovuje podmínky dodržování požární bezpečnosti při činnostech se zvýšeným nebezpečím vzniku požáru, například:</w:t>
      </w:r>
    </w:p>
    <w:p w:rsidR="00DB6BFA" w:rsidRDefault="00DB6BFA" w:rsidP="00DB6BFA">
      <w:pPr>
        <w:numPr>
          <w:ilvl w:val="0"/>
          <w:numId w:val="27"/>
        </w:numPr>
        <w:spacing w:after="0" w:line="240" w:lineRule="auto"/>
        <w:jc w:val="both"/>
        <w:rPr>
          <w:b/>
          <w:bCs/>
        </w:rPr>
      </w:pPr>
      <w:r>
        <w:rPr>
          <w:b/>
          <w:bCs/>
        </w:rPr>
        <w:t>pálení klestí na veřejných prostranstvích</w:t>
      </w:r>
    </w:p>
    <w:p w:rsidR="00DB6BFA" w:rsidRDefault="00DB6BFA" w:rsidP="00DB6BFA">
      <w:pPr>
        <w:numPr>
          <w:ilvl w:val="0"/>
          <w:numId w:val="27"/>
        </w:numPr>
        <w:spacing w:after="0" w:line="240" w:lineRule="auto"/>
        <w:jc w:val="both"/>
        <w:rPr>
          <w:b/>
          <w:bCs/>
        </w:rPr>
      </w:pPr>
      <w:r>
        <w:rPr>
          <w:b/>
          <w:bCs/>
        </w:rPr>
        <w:t>vypalování porostů</w:t>
      </w:r>
    </w:p>
    <w:p w:rsidR="00DB6BFA" w:rsidRDefault="00DB6BFA" w:rsidP="00DB6BFA">
      <w:pPr>
        <w:numPr>
          <w:ilvl w:val="0"/>
          <w:numId w:val="27"/>
        </w:numPr>
        <w:spacing w:after="0" w:line="240" w:lineRule="auto"/>
        <w:jc w:val="both"/>
        <w:rPr>
          <w:b/>
          <w:bCs/>
        </w:rPr>
      </w:pPr>
      <w:r>
        <w:rPr>
          <w:b/>
          <w:bCs/>
        </w:rPr>
        <w:t>ohňostroje při společenských akcích</w:t>
      </w:r>
    </w:p>
    <w:p w:rsidR="00DB6BFA" w:rsidRDefault="00DB6BFA" w:rsidP="00DB6BFA">
      <w:pPr>
        <w:numPr>
          <w:ilvl w:val="0"/>
          <w:numId w:val="27"/>
        </w:numPr>
        <w:spacing w:after="0" w:line="240" w:lineRule="auto"/>
        <w:jc w:val="both"/>
        <w:rPr>
          <w:b/>
          <w:bCs/>
        </w:rPr>
      </w:pPr>
      <w:r>
        <w:rPr>
          <w:b/>
          <w:bCs/>
        </w:rPr>
        <w:t>organizování akcí na veřejných prostranstvích, kterých se účastní větší počet osob a s tím souvisejících činností se zvýšeným nebezpečím vzniku požáru (např. plnění balónků na poutích, používání plynových grilů apod.)</w:t>
      </w:r>
    </w:p>
    <w:p w:rsidR="00046ED9" w:rsidRDefault="00046ED9" w:rsidP="00DB6BFA">
      <w:pPr>
        <w:numPr>
          <w:ilvl w:val="0"/>
          <w:numId w:val="27"/>
        </w:numPr>
        <w:spacing w:after="0" w:line="240" w:lineRule="auto"/>
        <w:jc w:val="both"/>
        <w:rPr>
          <w:b/>
          <w:bCs/>
        </w:rPr>
      </w:pPr>
    </w:p>
    <w:p w:rsidR="00DB6BFA" w:rsidRPr="00B77A08" w:rsidRDefault="00046ED9" w:rsidP="00B77A08">
      <w:pPr>
        <w:pStyle w:val="Odstavecseseznamem"/>
        <w:numPr>
          <w:ilvl w:val="0"/>
          <w:numId w:val="28"/>
        </w:numPr>
        <w:ind w:left="426" w:hanging="426"/>
        <w:jc w:val="both"/>
        <w:rPr>
          <w:rFonts w:eastAsia="Times New Roman"/>
          <w:sz w:val="22"/>
          <w:szCs w:val="22"/>
          <w:lang w:eastAsia="cs-CZ"/>
        </w:rPr>
      </w:pPr>
      <w:r w:rsidRPr="00B77A08">
        <w:rPr>
          <w:rFonts w:eastAsia="Times New Roman"/>
          <w:sz w:val="22"/>
          <w:szCs w:val="22"/>
          <w:lang w:eastAsia="cs-CZ"/>
        </w:rPr>
        <w:t>O</w:t>
      </w:r>
      <w:r w:rsidR="00DB6BFA" w:rsidRPr="00B77A08">
        <w:rPr>
          <w:rFonts w:eastAsia="Times New Roman"/>
          <w:sz w:val="22"/>
          <w:szCs w:val="22"/>
          <w:lang w:eastAsia="cs-CZ"/>
        </w:rPr>
        <w:t xml:space="preserve">bec se zřetelem na místní situaci stanovuje podmínky dodržování požární bezpečnosti v objektech se zvýšeným nebezpečím vzniku požáru: řešeno požárním řádem obce dle § </w:t>
      </w:r>
      <w:proofErr w:type="gramStart"/>
      <w:r w:rsidR="00DB6BFA" w:rsidRPr="00B77A08">
        <w:rPr>
          <w:rFonts w:eastAsia="Times New Roman"/>
          <w:sz w:val="22"/>
          <w:szCs w:val="22"/>
          <w:lang w:eastAsia="cs-CZ"/>
        </w:rPr>
        <w:t xml:space="preserve">29 </w:t>
      </w:r>
      <w:r w:rsidRPr="00B77A08">
        <w:rPr>
          <w:rFonts w:eastAsia="Times New Roman"/>
          <w:sz w:val="22"/>
          <w:szCs w:val="22"/>
          <w:lang w:eastAsia="cs-CZ"/>
        </w:rPr>
        <w:t xml:space="preserve">                   </w:t>
      </w:r>
      <w:r w:rsidR="00DB6BFA" w:rsidRPr="00B77A08">
        <w:rPr>
          <w:rFonts w:eastAsia="Times New Roman"/>
          <w:sz w:val="22"/>
          <w:szCs w:val="22"/>
          <w:lang w:eastAsia="cs-CZ"/>
        </w:rPr>
        <w:t>a § 17</w:t>
      </w:r>
      <w:proofErr w:type="gramEnd"/>
      <w:r w:rsidR="00DB6BFA" w:rsidRPr="00B77A08">
        <w:rPr>
          <w:rFonts w:eastAsia="Times New Roman"/>
          <w:sz w:val="22"/>
          <w:szCs w:val="22"/>
          <w:lang w:eastAsia="cs-CZ"/>
        </w:rPr>
        <w:t>. Například:</w:t>
      </w:r>
    </w:p>
    <w:p w:rsidR="00DB6BFA" w:rsidRPr="00DB6BFA" w:rsidRDefault="00DB6BFA" w:rsidP="00DB6BFA">
      <w:pPr>
        <w:numPr>
          <w:ilvl w:val="0"/>
          <w:numId w:val="27"/>
        </w:numPr>
        <w:spacing w:after="0" w:line="240" w:lineRule="auto"/>
        <w:jc w:val="both"/>
      </w:pPr>
      <w:r w:rsidRPr="00DB6BFA">
        <w:rPr>
          <w:b/>
          <w:bCs/>
        </w:rPr>
        <w:t xml:space="preserve">Kulturní dům - víceúčelové zařízení </w:t>
      </w:r>
    </w:p>
    <w:p w:rsidR="00DB6BFA" w:rsidRPr="00B77A08" w:rsidRDefault="008D4120" w:rsidP="00DB6BFA">
      <w:pPr>
        <w:numPr>
          <w:ilvl w:val="0"/>
          <w:numId w:val="27"/>
        </w:numPr>
        <w:spacing w:after="0" w:line="240" w:lineRule="auto"/>
        <w:jc w:val="both"/>
      </w:pPr>
      <w:r>
        <w:rPr>
          <w:b/>
          <w:bCs/>
        </w:rPr>
        <w:t>DPS</w:t>
      </w:r>
    </w:p>
    <w:p w:rsidR="00B77A08" w:rsidRDefault="00B77A08" w:rsidP="00DB6BFA">
      <w:pPr>
        <w:numPr>
          <w:ilvl w:val="0"/>
          <w:numId w:val="27"/>
        </w:numPr>
        <w:spacing w:after="0" w:line="240" w:lineRule="auto"/>
        <w:jc w:val="both"/>
      </w:pPr>
      <w:r>
        <w:rPr>
          <w:b/>
          <w:bCs/>
        </w:rPr>
        <w:t>Obecní knihovna</w:t>
      </w:r>
    </w:p>
    <w:p w:rsidR="00692899" w:rsidRDefault="00692899" w:rsidP="00DB6BFA">
      <w:pPr>
        <w:pStyle w:val="Zkladntext2"/>
        <w:spacing w:after="0" w:line="240" w:lineRule="auto"/>
        <w:jc w:val="both"/>
      </w:pPr>
    </w:p>
    <w:p w:rsidR="00DB6BFA" w:rsidRPr="00B77A08" w:rsidRDefault="00FD53A6" w:rsidP="00DB6BFA">
      <w:pPr>
        <w:pStyle w:val="Zkladntext2"/>
        <w:numPr>
          <w:ilvl w:val="0"/>
          <w:numId w:val="28"/>
        </w:numPr>
        <w:spacing w:after="0" w:line="240" w:lineRule="auto"/>
        <w:ind w:left="426" w:hanging="426"/>
        <w:jc w:val="both"/>
        <w:rPr>
          <w:rFonts w:eastAsia="Times New Roman"/>
          <w:sz w:val="22"/>
          <w:szCs w:val="22"/>
          <w:lang w:eastAsia="cs-CZ"/>
        </w:rPr>
      </w:pPr>
      <w:r w:rsidRPr="00B77A08">
        <w:rPr>
          <w:rFonts w:eastAsia="Times New Roman"/>
          <w:sz w:val="22"/>
          <w:szCs w:val="22"/>
          <w:lang w:eastAsia="cs-CZ"/>
        </w:rPr>
        <w:t>O</w:t>
      </w:r>
      <w:r w:rsidR="00DB6BFA" w:rsidRPr="00B77A08">
        <w:rPr>
          <w:rFonts w:eastAsia="Times New Roman"/>
          <w:sz w:val="22"/>
          <w:szCs w:val="22"/>
          <w:lang w:eastAsia="cs-CZ"/>
        </w:rPr>
        <w:t>bec se zřetelem na místní situaci stanovuje podmínky dodržování</w:t>
      </w:r>
      <w:r w:rsidR="003A4935">
        <w:rPr>
          <w:rFonts w:eastAsia="Times New Roman"/>
          <w:sz w:val="22"/>
          <w:szCs w:val="22"/>
          <w:lang w:eastAsia="cs-CZ"/>
        </w:rPr>
        <w:t xml:space="preserve"> požární bezpečnosti v době se </w:t>
      </w:r>
      <w:r w:rsidR="00DB6BFA" w:rsidRPr="00B77A08">
        <w:rPr>
          <w:rFonts w:eastAsia="Times New Roman"/>
          <w:sz w:val="22"/>
          <w:szCs w:val="22"/>
          <w:lang w:eastAsia="cs-CZ"/>
        </w:rPr>
        <w:t>z</w:t>
      </w:r>
      <w:r w:rsidRPr="00B77A08">
        <w:rPr>
          <w:rFonts w:eastAsia="Times New Roman"/>
          <w:sz w:val="22"/>
          <w:szCs w:val="22"/>
          <w:lang w:eastAsia="cs-CZ"/>
        </w:rPr>
        <w:t>výšeným nebezpečím vzniku požár</w:t>
      </w:r>
      <w:r w:rsidR="00DB6BFA" w:rsidRPr="00B77A08">
        <w:rPr>
          <w:rFonts w:eastAsia="Times New Roman"/>
          <w:sz w:val="22"/>
          <w:szCs w:val="22"/>
          <w:lang w:eastAsia="cs-CZ"/>
        </w:rPr>
        <w:t>,</w:t>
      </w:r>
      <w:r w:rsidR="003A4935">
        <w:rPr>
          <w:rFonts w:eastAsia="Times New Roman"/>
          <w:sz w:val="22"/>
          <w:szCs w:val="22"/>
          <w:lang w:eastAsia="cs-CZ"/>
        </w:rPr>
        <w:t xml:space="preserve"> </w:t>
      </w:r>
      <w:r w:rsidR="00DB6BFA" w:rsidRPr="00B77A08">
        <w:rPr>
          <w:rFonts w:eastAsia="Times New Roman"/>
          <w:sz w:val="22"/>
          <w:szCs w:val="22"/>
          <w:lang w:eastAsia="cs-CZ"/>
        </w:rPr>
        <w:t>například:</w:t>
      </w:r>
    </w:p>
    <w:p w:rsidR="00DB6BFA" w:rsidRDefault="00DB6BFA" w:rsidP="00DB6BFA">
      <w:pPr>
        <w:pStyle w:val="Zkladntext2"/>
        <w:numPr>
          <w:ilvl w:val="0"/>
          <w:numId w:val="27"/>
        </w:numPr>
        <w:spacing w:after="0" w:line="240" w:lineRule="auto"/>
        <w:jc w:val="both"/>
        <w:rPr>
          <w:b/>
          <w:bCs/>
        </w:rPr>
      </w:pPr>
      <w:r>
        <w:rPr>
          <w:b/>
          <w:bCs/>
        </w:rPr>
        <w:t>období sucha</w:t>
      </w:r>
    </w:p>
    <w:p w:rsidR="00DB6BFA" w:rsidRDefault="00DB6BFA" w:rsidP="00DB6BFA">
      <w:pPr>
        <w:pStyle w:val="Zkladntext2"/>
        <w:numPr>
          <w:ilvl w:val="0"/>
          <w:numId w:val="27"/>
        </w:numPr>
        <w:spacing w:after="0" w:line="240" w:lineRule="auto"/>
        <w:jc w:val="both"/>
      </w:pPr>
      <w:r>
        <w:rPr>
          <w:b/>
          <w:bCs/>
        </w:rPr>
        <w:t>období žní</w:t>
      </w:r>
    </w:p>
    <w:p w:rsidR="00DB6BFA" w:rsidRDefault="00DB6BFA" w:rsidP="00DB6BFA">
      <w:pPr>
        <w:pStyle w:val="Zkladntext2"/>
        <w:numPr>
          <w:ilvl w:val="0"/>
          <w:numId w:val="27"/>
        </w:numPr>
        <w:spacing w:after="0" w:line="240" w:lineRule="auto"/>
        <w:jc w:val="both"/>
      </w:pPr>
      <w:r>
        <w:rPr>
          <w:b/>
          <w:bCs/>
        </w:rPr>
        <w:t>topné období</w:t>
      </w:r>
      <w:r>
        <w:t xml:space="preserve"> </w:t>
      </w:r>
    </w:p>
    <w:p w:rsidR="00DB6BFA" w:rsidRPr="00D36216" w:rsidRDefault="00DB6BFA" w:rsidP="00DB6BFA">
      <w:pPr>
        <w:spacing w:after="120" w:line="240" w:lineRule="auto"/>
        <w:jc w:val="both"/>
        <w:rPr>
          <w:rFonts w:eastAsia="Times New Roman"/>
          <w:sz w:val="22"/>
          <w:szCs w:val="22"/>
          <w:lang w:eastAsia="cs-CZ"/>
        </w:rPr>
      </w:pPr>
      <w:r>
        <w:rPr>
          <w:b/>
          <w:bCs/>
        </w:rPr>
        <w:t>Tato problematika bude samostatně řešena v nařízení kraje,</w:t>
      </w:r>
      <w:r w:rsidR="0083540C">
        <w:rPr>
          <w:b/>
          <w:bCs/>
        </w:rPr>
        <w:t xml:space="preserve"> </w:t>
      </w:r>
      <w:r>
        <w:rPr>
          <w:b/>
          <w:bCs/>
        </w:rPr>
        <w:t xml:space="preserve">který stanoví podmínky k zabezpečení požární ochrany v tomto období.  </w:t>
      </w:r>
    </w:p>
    <w:p w:rsidR="00046ED9" w:rsidRDefault="00046ED9" w:rsidP="00046ED9">
      <w:pPr>
        <w:pStyle w:val="Default"/>
      </w:pPr>
    </w:p>
    <w:p w:rsidR="00046ED9" w:rsidRPr="00046169" w:rsidRDefault="00FD53A6" w:rsidP="00FD53A6">
      <w:pPr>
        <w:pStyle w:val="Default"/>
        <w:numPr>
          <w:ilvl w:val="0"/>
          <w:numId w:val="28"/>
        </w:numPr>
        <w:ind w:left="426" w:hanging="426"/>
        <w:jc w:val="both"/>
        <w:rPr>
          <w:sz w:val="22"/>
          <w:szCs w:val="22"/>
        </w:rPr>
      </w:pPr>
      <w:r>
        <w:t>Č</w:t>
      </w:r>
      <w:r w:rsidR="00046ED9" w:rsidRPr="00046169">
        <w:rPr>
          <w:sz w:val="22"/>
          <w:szCs w:val="22"/>
        </w:rPr>
        <w:t>innosti, při kterých hrozí zvýšené nebezpečí vzniku požáru, se podle místních podmínek považuje konání veřejnosti přístupných kulturních a sportovních akcí na veřejných prostranstvích, při nichž dochází k manipulaci s otevřeným ohněm a na něž se nevztahují povinnosti uvedené v § 6 zákona o požární ochraně ani v</w:t>
      </w:r>
      <w:r w:rsidR="00046169">
        <w:rPr>
          <w:sz w:val="22"/>
          <w:szCs w:val="22"/>
        </w:rPr>
        <w:t> </w:t>
      </w:r>
      <w:r w:rsidR="00046ED9" w:rsidRPr="00046169">
        <w:rPr>
          <w:sz w:val="22"/>
          <w:szCs w:val="22"/>
        </w:rPr>
        <w:t>právním</w:t>
      </w:r>
      <w:r w:rsidR="00046169">
        <w:rPr>
          <w:sz w:val="22"/>
          <w:szCs w:val="22"/>
        </w:rPr>
        <w:t xml:space="preserve"> </w:t>
      </w:r>
      <w:r w:rsidR="00046ED9" w:rsidRPr="00046169">
        <w:rPr>
          <w:sz w:val="22"/>
          <w:szCs w:val="22"/>
        </w:rPr>
        <w:t>předpisu kraje</w:t>
      </w:r>
      <w:r w:rsidR="00046ED9" w:rsidRPr="00046169">
        <w:rPr>
          <w:sz w:val="14"/>
          <w:szCs w:val="14"/>
        </w:rPr>
        <w:t xml:space="preserve">1 </w:t>
      </w:r>
      <w:r w:rsidR="00046ED9" w:rsidRPr="00046169">
        <w:rPr>
          <w:sz w:val="22"/>
          <w:szCs w:val="22"/>
        </w:rPr>
        <w:t>či obce</w:t>
      </w:r>
      <w:r w:rsidR="00046ED9" w:rsidRPr="00046169">
        <w:rPr>
          <w:sz w:val="14"/>
          <w:szCs w:val="14"/>
        </w:rPr>
        <w:t xml:space="preserve">2 </w:t>
      </w:r>
      <w:r w:rsidR="00046ED9" w:rsidRPr="00046169">
        <w:rPr>
          <w:sz w:val="22"/>
          <w:szCs w:val="22"/>
        </w:rPr>
        <w:t xml:space="preserve">vydanému k zabezpečení požární ochrany při akcích, kterých se zúčastňuje větší počet osob. </w:t>
      </w:r>
    </w:p>
    <w:p w:rsidR="00046ED9" w:rsidRDefault="00046ED9" w:rsidP="00FD53A6">
      <w:pPr>
        <w:spacing w:after="120" w:line="240" w:lineRule="auto"/>
        <w:ind w:firstLine="500"/>
        <w:jc w:val="both"/>
        <w:rPr>
          <w:sz w:val="22"/>
          <w:szCs w:val="22"/>
        </w:rPr>
      </w:pPr>
    </w:p>
    <w:p w:rsidR="00D36216" w:rsidRPr="00046169" w:rsidRDefault="00046ED9" w:rsidP="00046169">
      <w:pPr>
        <w:pStyle w:val="Odstavecseseznamem"/>
        <w:numPr>
          <w:ilvl w:val="0"/>
          <w:numId w:val="28"/>
        </w:numPr>
        <w:spacing w:after="120" w:line="240" w:lineRule="auto"/>
        <w:ind w:left="426" w:hanging="426"/>
        <w:jc w:val="both"/>
        <w:rPr>
          <w:rFonts w:eastAsia="Times New Roman"/>
          <w:b/>
          <w:color w:val="000000"/>
          <w:sz w:val="22"/>
          <w:szCs w:val="22"/>
          <w:lang w:eastAsia="cs-CZ"/>
        </w:rPr>
      </w:pPr>
      <w:r w:rsidRPr="00046169">
        <w:rPr>
          <w:sz w:val="22"/>
          <w:szCs w:val="22"/>
        </w:rPr>
        <w:t>Pořadatel akce je povinen konání akce nahlásit min. 2 pracovní dny před jejím započetím</w:t>
      </w:r>
      <w:r w:rsidR="00046169">
        <w:rPr>
          <w:sz w:val="22"/>
          <w:szCs w:val="22"/>
        </w:rPr>
        <w:t xml:space="preserve"> na Obecním úřadu Vlastibořice </w:t>
      </w:r>
      <w:r w:rsidRPr="00046169">
        <w:rPr>
          <w:sz w:val="22"/>
          <w:szCs w:val="22"/>
        </w:rPr>
        <w:t>a na operační středisko Hasičského záchranného sboru Libereckého kraje. Je-li pořadatelem právnická osoba či fyzická osoba podnikající, je její povinností zřídit preventivní požární hlídku</w:t>
      </w:r>
      <w:r w:rsidRPr="00046169">
        <w:rPr>
          <w:sz w:val="14"/>
          <w:szCs w:val="14"/>
        </w:rPr>
        <w:t>.</w:t>
      </w:r>
    </w:p>
    <w:p w:rsidR="00046169" w:rsidRPr="00046169" w:rsidRDefault="00046169" w:rsidP="00046169">
      <w:pPr>
        <w:pStyle w:val="Odstavecseseznamem"/>
        <w:rPr>
          <w:rFonts w:eastAsia="Times New Roman"/>
          <w:b/>
          <w:color w:val="000000"/>
          <w:sz w:val="22"/>
          <w:szCs w:val="22"/>
          <w:lang w:eastAsia="cs-CZ"/>
        </w:rPr>
      </w:pPr>
    </w:p>
    <w:p w:rsidR="00046169" w:rsidRPr="00046169" w:rsidRDefault="00046169" w:rsidP="00046169">
      <w:pPr>
        <w:pStyle w:val="Odstavecseseznamem"/>
        <w:spacing w:after="120" w:line="240" w:lineRule="auto"/>
        <w:ind w:left="426"/>
        <w:jc w:val="both"/>
        <w:rPr>
          <w:rFonts w:eastAsia="Times New Roman"/>
          <w:b/>
          <w:color w:val="000000"/>
          <w:sz w:val="22"/>
          <w:szCs w:val="22"/>
          <w:lang w:eastAsia="cs-CZ"/>
        </w:rPr>
      </w:pPr>
    </w:p>
    <w:p w:rsidR="00D36216" w:rsidRPr="00D36216" w:rsidRDefault="00D36216" w:rsidP="002F12DC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4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Způsob nepřetržitého zabezpečení požární ochrany v obci</w:t>
      </w:r>
    </w:p>
    <w:p w:rsidR="00D36216" w:rsidRPr="00D36216" w:rsidRDefault="00D36216" w:rsidP="004343A5">
      <w:pPr>
        <w:numPr>
          <w:ilvl w:val="0"/>
          <w:numId w:val="19"/>
        </w:numPr>
        <w:spacing w:after="120" w:line="240" w:lineRule="auto"/>
        <w:ind w:left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>Přijetí ohlášení požáru, živelní pohromy či jiné mimořádné události na území obce je zabezpečeno systémem ohlašoven požárů uvedených v čl. 7.</w:t>
      </w:r>
    </w:p>
    <w:p w:rsidR="00D36216" w:rsidRPr="00D36216" w:rsidRDefault="00D36216" w:rsidP="004343A5">
      <w:pPr>
        <w:numPr>
          <w:ilvl w:val="0"/>
          <w:numId w:val="19"/>
        </w:numPr>
        <w:spacing w:after="120" w:line="240" w:lineRule="auto"/>
        <w:ind w:left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>Ochrana životů, zdraví a majetku občanů před požáry, živelními pohromami a jinými mimořádnými událostmi na území obce je zabezpečena jednotkami požární ochrany uvedenými v čl. 5 a v příloze č. 1.</w:t>
      </w:r>
    </w:p>
    <w:p w:rsidR="00D36216" w:rsidRPr="00D36216" w:rsidRDefault="00D36216" w:rsidP="00E31C0F">
      <w:pPr>
        <w:spacing w:after="120" w:line="240" w:lineRule="auto"/>
        <w:ind w:firstLine="500"/>
        <w:jc w:val="both"/>
        <w:rPr>
          <w:rFonts w:eastAsia="Times New Roman"/>
          <w:color w:val="000000"/>
          <w:sz w:val="22"/>
          <w:szCs w:val="22"/>
          <w:lang w:eastAsia="cs-CZ"/>
        </w:rPr>
      </w:pPr>
    </w:p>
    <w:p w:rsidR="007405F0" w:rsidRDefault="007405F0" w:rsidP="002F12DC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</w:p>
    <w:p w:rsidR="00D36216" w:rsidRPr="00D36216" w:rsidRDefault="00D36216" w:rsidP="002F12DC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5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Kategorie jednotky sboru dobrovolných hasičů obce, její početní stav a vybavení</w:t>
      </w:r>
    </w:p>
    <w:p w:rsidR="00D36216" w:rsidRPr="00D36216" w:rsidRDefault="00D36216" w:rsidP="002A51D9">
      <w:pPr>
        <w:numPr>
          <w:ilvl w:val="0"/>
          <w:numId w:val="20"/>
        </w:numPr>
        <w:spacing w:after="120" w:line="240" w:lineRule="auto"/>
        <w:ind w:left="426" w:hanging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Obec zřídila JSDH obce, jejíž kategorie, početní stav a vybavení jsou uvedeny v příloze č. 2. </w:t>
      </w:r>
    </w:p>
    <w:p w:rsidR="00D36216" w:rsidRPr="00D36216" w:rsidRDefault="00D36216" w:rsidP="002A51D9">
      <w:pPr>
        <w:numPr>
          <w:ilvl w:val="0"/>
          <w:numId w:val="20"/>
        </w:numPr>
        <w:spacing w:after="120" w:line="240" w:lineRule="auto"/>
        <w:ind w:left="426" w:hanging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>Členové JSDH obce se při vyhlášení požárního poplach</w:t>
      </w:r>
      <w:r w:rsidR="00EA0E05">
        <w:rPr>
          <w:rFonts w:eastAsia="Times New Roman"/>
          <w:color w:val="000000"/>
          <w:sz w:val="22"/>
          <w:szCs w:val="22"/>
          <w:lang w:eastAsia="cs-CZ"/>
        </w:rPr>
        <w:t>u dostaví ve stanoveném čase do 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požární zbrojnice </w:t>
      </w:r>
      <w:r w:rsidRPr="001E5603">
        <w:rPr>
          <w:rFonts w:eastAsia="Times New Roman"/>
          <w:sz w:val="22"/>
          <w:szCs w:val="22"/>
          <w:lang w:eastAsia="cs-CZ"/>
        </w:rPr>
        <w:t>na adrese</w:t>
      </w:r>
      <w:r w:rsidR="00735507" w:rsidRPr="001E5603">
        <w:rPr>
          <w:rFonts w:eastAsia="Times New Roman"/>
          <w:sz w:val="22"/>
          <w:szCs w:val="22"/>
          <w:lang w:eastAsia="cs-CZ"/>
        </w:rPr>
        <w:t xml:space="preserve"> </w:t>
      </w:r>
      <w:r w:rsidR="001E5603" w:rsidRPr="001E5603">
        <w:rPr>
          <w:rFonts w:eastAsia="Times New Roman"/>
          <w:sz w:val="22"/>
          <w:szCs w:val="22"/>
          <w:lang w:eastAsia="cs-CZ"/>
        </w:rPr>
        <w:t>Vlastibořice čp. 26</w:t>
      </w:r>
      <w:r w:rsidRPr="001E5603">
        <w:rPr>
          <w:rFonts w:eastAsia="Times New Roman"/>
          <w:sz w:val="22"/>
          <w:szCs w:val="22"/>
          <w:lang w:eastAsia="cs-CZ"/>
        </w:rPr>
        <w:t xml:space="preserve">, 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>anebo na jiné místo, stanovené velitelem jednotky.</w:t>
      </w:r>
    </w:p>
    <w:p w:rsidR="00735507" w:rsidRPr="002F12DC" w:rsidRDefault="00735507" w:rsidP="00E31C0F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</w:p>
    <w:p w:rsidR="00D36216" w:rsidRPr="00D36216" w:rsidRDefault="00D36216" w:rsidP="00E31C0F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trike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6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 xml:space="preserve">Přehled o zdrojích vody pro hašení požárů a podmínky jejich trvalé použitelnosti </w:t>
      </w:r>
    </w:p>
    <w:p w:rsidR="00735507" w:rsidRPr="002F12DC" w:rsidRDefault="00D36216" w:rsidP="00735507">
      <w:pPr>
        <w:numPr>
          <w:ilvl w:val="0"/>
          <w:numId w:val="21"/>
        </w:numPr>
        <w:spacing w:after="120" w:line="240" w:lineRule="auto"/>
        <w:ind w:left="426"/>
        <w:jc w:val="both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sz w:val="22"/>
          <w:szCs w:val="22"/>
          <w:lang w:eastAsia="cs-CZ"/>
        </w:rPr>
        <w:t>Zdroje vody pro hašení požárů stanoví kraj svým nařízením</w:t>
      </w:r>
      <w:r w:rsidRPr="002F12DC">
        <w:rPr>
          <w:rFonts w:eastAsia="Times New Roman"/>
          <w:sz w:val="22"/>
          <w:szCs w:val="22"/>
          <w:vertAlign w:val="superscript"/>
          <w:lang w:eastAsia="cs-CZ"/>
        </w:rPr>
        <w:footnoteReference w:id="1"/>
      </w:r>
      <w:r w:rsidRPr="00D36216">
        <w:rPr>
          <w:rFonts w:eastAsia="Times New Roman"/>
          <w:sz w:val="22"/>
          <w:szCs w:val="22"/>
          <w:lang w:eastAsia="cs-CZ"/>
        </w:rPr>
        <w:t>.</w:t>
      </w:r>
    </w:p>
    <w:p w:rsidR="007405F0" w:rsidRDefault="00D36216" w:rsidP="00087A02">
      <w:pPr>
        <w:numPr>
          <w:ilvl w:val="0"/>
          <w:numId w:val="21"/>
        </w:numPr>
        <w:spacing w:after="120" w:line="240" w:lineRule="auto"/>
        <w:ind w:left="426"/>
        <w:jc w:val="both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sz w:val="22"/>
          <w:szCs w:val="22"/>
          <w:lang w:eastAsia="cs-CZ"/>
        </w:rPr>
        <w:t>Nad rámec nařízení kraje obec stanovila zdroje vody pro hašení požárů. Přehled zdrojů vody je uveden v příloze č. 3. Zdroje vody pro hašení požárů, jakož i čerpací stanoviště pro požární techniku a vhodné směry příjezdu ke zdrojům vody jsou vyznačeny v plánku v příloze č. 3</w:t>
      </w:r>
      <w:r w:rsidR="007405F0">
        <w:rPr>
          <w:rFonts w:eastAsia="Times New Roman"/>
          <w:sz w:val="22"/>
          <w:szCs w:val="22"/>
          <w:lang w:eastAsia="cs-CZ"/>
        </w:rPr>
        <w:t>.</w:t>
      </w:r>
    </w:p>
    <w:p w:rsidR="00D36216" w:rsidRPr="00D36216" w:rsidRDefault="00D36216" w:rsidP="00E31C0F">
      <w:pPr>
        <w:spacing w:after="120" w:line="240" w:lineRule="auto"/>
        <w:ind w:firstLine="360"/>
        <w:jc w:val="both"/>
        <w:rPr>
          <w:rFonts w:eastAsia="Times New Roman"/>
          <w:sz w:val="22"/>
          <w:szCs w:val="22"/>
          <w:lang w:eastAsia="cs-CZ"/>
        </w:rPr>
      </w:pPr>
    </w:p>
    <w:p w:rsidR="00D36216" w:rsidRPr="00D36216" w:rsidRDefault="00D36216" w:rsidP="00E31C0F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lastRenderedPageBreak/>
        <w:t>Čl. 7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Seznam ohlašoven požárů a dalších míst, odkud lze hlásit požár, a způsob jejich označení</w:t>
      </w:r>
    </w:p>
    <w:p w:rsidR="00046169" w:rsidRPr="00046169" w:rsidRDefault="00D36216" w:rsidP="00087A02">
      <w:pPr>
        <w:numPr>
          <w:ilvl w:val="0"/>
          <w:numId w:val="22"/>
        </w:numPr>
        <w:spacing w:after="120" w:line="240" w:lineRule="auto"/>
        <w:ind w:left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C467DA">
        <w:rPr>
          <w:rFonts w:eastAsia="Times New Roman"/>
          <w:color w:val="000000"/>
          <w:sz w:val="22"/>
          <w:szCs w:val="22"/>
          <w:lang w:eastAsia="cs-CZ"/>
        </w:rPr>
        <w:t>Obec zřídila následující ohlašovnu požárů, která je trvale označ</w:t>
      </w:r>
      <w:r w:rsidR="005B25C6" w:rsidRPr="00C467DA">
        <w:rPr>
          <w:rFonts w:eastAsia="Times New Roman"/>
          <w:color w:val="000000"/>
          <w:sz w:val="22"/>
          <w:szCs w:val="22"/>
          <w:lang w:eastAsia="cs-CZ"/>
        </w:rPr>
        <w:t xml:space="preserve">ena tabulkou „Ohlašovna požárů”, </w:t>
      </w:r>
      <w:r w:rsidR="005B25C6" w:rsidRPr="00C467DA">
        <w:rPr>
          <w:rFonts w:eastAsia="Times New Roman"/>
          <w:sz w:val="22"/>
          <w:szCs w:val="22"/>
          <w:lang w:eastAsia="cs-CZ"/>
        </w:rPr>
        <w:t xml:space="preserve">a to </w:t>
      </w:r>
      <w:r w:rsidR="005B25C6" w:rsidRPr="00C467DA">
        <w:rPr>
          <w:rFonts w:eastAsia="Times New Roman"/>
          <w:i/>
          <w:sz w:val="22"/>
          <w:szCs w:val="22"/>
          <w:lang w:eastAsia="cs-CZ"/>
        </w:rPr>
        <w:t>b</w:t>
      </w:r>
      <w:r w:rsidRPr="00C467DA">
        <w:rPr>
          <w:rFonts w:eastAsia="Times New Roman"/>
          <w:i/>
          <w:sz w:val="22"/>
          <w:szCs w:val="22"/>
          <w:lang w:eastAsia="cs-CZ"/>
        </w:rPr>
        <w:t>udova obecního úřadu na adrese</w:t>
      </w:r>
      <w:r w:rsidR="00380803" w:rsidRPr="00C467DA">
        <w:rPr>
          <w:rFonts w:eastAsia="Times New Roman"/>
          <w:i/>
          <w:sz w:val="22"/>
          <w:szCs w:val="22"/>
          <w:lang w:eastAsia="cs-CZ"/>
        </w:rPr>
        <w:t xml:space="preserve"> Vlastibořice čp. 23</w:t>
      </w:r>
      <w:r w:rsidR="005B25C6" w:rsidRPr="00C467DA">
        <w:rPr>
          <w:rFonts w:eastAsia="Times New Roman"/>
          <w:i/>
          <w:sz w:val="22"/>
          <w:szCs w:val="22"/>
          <w:lang w:eastAsia="cs-CZ"/>
        </w:rPr>
        <w:t>.</w:t>
      </w:r>
    </w:p>
    <w:p w:rsidR="00C467DA" w:rsidRDefault="00C467DA" w:rsidP="00046169">
      <w:pPr>
        <w:spacing w:after="120" w:line="240" w:lineRule="auto"/>
        <w:ind w:left="426"/>
        <w:jc w:val="both"/>
        <w:rPr>
          <w:rFonts w:eastAsia="Times New Roman"/>
          <w:i/>
          <w:sz w:val="22"/>
          <w:szCs w:val="22"/>
          <w:lang w:eastAsia="cs-CZ"/>
        </w:rPr>
      </w:pPr>
      <w:r w:rsidRPr="00C467DA">
        <w:rPr>
          <w:rFonts w:eastAsia="Times New Roman"/>
          <w:i/>
          <w:sz w:val="22"/>
          <w:szCs w:val="22"/>
          <w:lang w:eastAsia="cs-CZ"/>
        </w:rPr>
        <w:t xml:space="preserve">Požár lze ohlásit pouze </w:t>
      </w:r>
      <w:r>
        <w:rPr>
          <w:rFonts w:eastAsia="Times New Roman"/>
          <w:i/>
          <w:sz w:val="22"/>
          <w:szCs w:val="22"/>
          <w:lang w:eastAsia="cs-CZ"/>
        </w:rPr>
        <w:t>v provozní době úřadu.</w:t>
      </w:r>
    </w:p>
    <w:p w:rsidR="00046169" w:rsidRPr="00C467DA" w:rsidRDefault="00046169" w:rsidP="00046169">
      <w:pPr>
        <w:spacing w:after="120" w:line="240" w:lineRule="auto"/>
        <w:ind w:left="426"/>
        <w:jc w:val="both"/>
        <w:rPr>
          <w:rFonts w:eastAsia="Times New Roman"/>
          <w:color w:val="000000"/>
          <w:sz w:val="22"/>
          <w:szCs w:val="22"/>
          <w:lang w:eastAsia="cs-CZ"/>
        </w:rPr>
      </w:pPr>
    </w:p>
    <w:p w:rsidR="00D36216" w:rsidRPr="00C467DA" w:rsidRDefault="00D36216" w:rsidP="00087A02">
      <w:pPr>
        <w:numPr>
          <w:ilvl w:val="0"/>
          <w:numId w:val="22"/>
        </w:numPr>
        <w:spacing w:after="120" w:line="240" w:lineRule="auto"/>
        <w:ind w:left="426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C467DA">
        <w:rPr>
          <w:rFonts w:eastAsia="Times New Roman"/>
          <w:color w:val="000000"/>
          <w:sz w:val="22"/>
          <w:szCs w:val="22"/>
          <w:lang w:eastAsia="cs-CZ"/>
        </w:rPr>
        <w:t>Dalšími místy zřízenými obcí, odkud lze hlásit požár a která jsou trvale označena tabulkou „Zde hlaste požár” nebo symbolem telefonního čísla „150” či „112“, jsou:</w:t>
      </w:r>
    </w:p>
    <w:tbl>
      <w:tblPr>
        <w:tblW w:w="0" w:type="auto"/>
        <w:tblInd w:w="413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78"/>
        <w:gridCol w:w="2469"/>
      </w:tblGrid>
      <w:tr w:rsidR="004351BF" w:rsidTr="008726EB">
        <w:trPr>
          <w:trHeight w:val="309"/>
        </w:trPr>
        <w:tc>
          <w:tcPr>
            <w:tcW w:w="6178" w:type="dxa"/>
          </w:tcPr>
          <w:p w:rsidR="004351BF" w:rsidRPr="0025641D" w:rsidRDefault="004351BF" w:rsidP="004351BF">
            <w:pPr>
              <w:pStyle w:val="Odstavecseseznamem"/>
              <w:numPr>
                <w:ilvl w:val="0"/>
                <w:numId w:val="29"/>
              </w:numPr>
              <w:ind w:left="508" w:hanging="425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 xml:space="preserve">Obecní </w:t>
            </w:r>
            <w:proofErr w:type="gramStart"/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úřad  v </w:t>
            </w:r>
            <w:proofErr w:type="spellStart"/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prac</w:t>
            </w:r>
            <w:proofErr w:type="spellEnd"/>
            <w:proofErr w:type="gramEnd"/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 xml:space="preserve"> době</w:t>
            </w:r>
          </w:p>
        </w:tc>
        <w:tc>
          <w:tcPr>
            <w:tcW w:w="2469" w:type="dxa"/>
          </w:tcPr>
          <w:p w:rsidR="004351BF" w:rsidRPr="0025641D" w:rsidRDefault="003A4935" w:rsidP="004351BF">
            <w:pPr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485 146 025</w:t>
            </w:r>
          </w:p>
        </w:tc>
      </w:tr>
      <w:tr w:rsidR="004351BF" w:rsidTr="008726EB">
        <w:trPr>
          <w:trHeight w:val="210"/>
        </w:trPr>
        <w:tc>
          <w:tcPr>
            <w:tcW w:w="6178" w:type="dxa"/>
          </w:tcPr>
          <w:p w:rsidR="004351BF" w:rsidRPr="0025641D" w:rsidRDefault="0025641D" w:rsidP="004351BF">
            <w:pPr>
              <w:pStyle w:val="Odstavecseseznamem"/>
              <w:numPr>
                <w:ilvl w:val="0"/>
                <w:numId w:val="29"/>
              </w:numPr>
              <w:ind w:left="508" w:hanging="425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 xml:space="preserve">Bc. Jana Hartlová </w:t>
            </w:r>
            <w:r w:rsidR="004351BF"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starosta obce</w:t>
            </w:r>
            <w:r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 xml:space="preserve"> </w:t>
            </w:r>
          </w:p>
        </w:tc>
        <w:tc>
          <w:tcPr>
            <w:tcW w:w="2469" w:type="dxa"/>
          </w:tcPr>
          <w:p w:rsidR="004351BF" w:rsidRPr="0025641D" w:rsidRDefault="00AB65C5" w:rsidP="004351BF">
            <w:pPr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AB65C5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606 574 450</w:t>
            </w:r>
          </w:p>
        </w:tc>
      </w:tr>
      <w:tr w:rsidR="004351BF" w:rsidTr="008726EB">
        <w:trPr>
          <w:trHeight w:val="262"/>
        </w:trPr>
        <w:tc>
          <w:tcPr>
            <w:tcW w:w="6178" w:type="dxa"/>
          </w:tcPr>
          <w:p w:rsidR="004351BF" w:rsidRPr="0025641D" w:rsidRDefault="0025641D" w:rsidP="004351BF">
            <w:pPr>
              <w:pStyle w:val="Odstavecseseznamem"/>
              <w:numPr>
                <w:ilvl w:val="0"/>
                <w:numId w:val="29"/>
              </w:numPr>
              <w:ind w:left="508" w:hanging="425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5E11DF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 xml:space="preserve">Dušan Koutník </w:t>
            </w:r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místostarosta obce</w:t>
            </w:r>
          </w:p>
        </w:tc>
        <w:tc>
          <w:tcPr>
            <w:tcW w:w="2469" w:type="dxa"/>
          </w:tcPr>
          <w:p w:rsidR="004351BF" w:rsidRPr="0025641D" w:rsidRDefault="00AB65C5" w:rsidP="00AB65C5">
            <w:pPr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AB65C5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739 242 081</w:t>
            </w:r>
          </w:p>
        </w:tc>
      </w:tr>
      <w:tr w:rsidR="004351BF" w:rsidTr="008726EB">
        <w:trPr>
          <w:trHeight w:val="364"/>
        </w:trPr>
        <w:tc>
          <w:tcPr>
            <w:tcW w:w="6178" w:type="dxa"/>
          </w:tcPr>
          <w:p w:rsidR="004351BF" w:rsidRPr="0025641D" w:rsidRDefault="004351BF" w:rsidP="004351BF">
            <w:pPr>
              <w:pStyle w:val="Odstavecseseznamem"/>
              <w:numPr>
                <w:ilvl w:val="0"/>
                <w:numId w:val="29"/>
              </w:numPr>
              <w:ind w:left="508" w:hanging="425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velitel JSDH obce</w:t>
            </w:r>
          </w:p>
        </w:tc>
        <w:tc>
          <w:tcPr>
            <w:tcW w:w="2469" w:type="dxa"/>
          </w:tcPr>
          <w:p w:rsidR="004351BF" w:rsidRPr="004E7095" w:rsidRDefault="00846359" w:rsidP="004351BF">
            <w:pPr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604 746 955</w:t>
            </w:r>
          </w:p>
        </w:tc>
      </w:tr>
      <w:tr w:rsidR="004351BF" w:rsidTr="008726EB">
        <w:trPr>
          <w:trHeight w:val="279"/>
        </w:trPr>
        <w:tc>
          <w:tcPr>
            <w:tcW w:w="6178" w:type="dxa"/>
          </w:tcPr>
          <w:p w:rsidR="004351BF" w:rsidRPr="0025641D" w:rsidRDefault="004351BF" w:rsidP="004351BF">
            <w:pPr>
              <w:pStyle w:val="Odstavecseseznamem"/>
              <w:numPr>
                <w:ilvl w:val="0"/>
                <w:numId w:val="29"/>
              </w:numPr>
              <w:ind w:left="508" w:hanging="425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25641D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DPS Vlastibořice čp. 9</w:t>
            </w:r>
            <w:r w:rsidR="003A4935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 xml:space="preserve"> (pí. Menclová)</w:t>
            </w:r>
          </w:p>
        </w:tc>
        <w:tc>
          <w:tcPr>
            <w:tcW w:w="2469" w:type="dxa"/>
          </w:tcPr>
          <w:p w:rsidR="004351BF" w:rsidRPr="004E7095" w:rsidRDefault="003A4935" w:rsidP="004351BF">
            <w:pPr>
              <w:rPr>
                <w:rFonts w:eastAsia="Times New Roman"/>
                <w:color w:val="000000"/>
                <w:sz w:val="22"/>
                <w:szCs w:val="22"/>
                <w:highlight w:val="yellow"/>
                <w:lang w:eastAsia="cs-CZ"/>
              </w:rPr>
            </w:pPr>
            <w:r w:rsidRPr="003A4935">
              <w:rPr>
                <w:rFonts w:eastAsia="Times New Roman"/>
                <w:color w:val="000000"/>
                <w:sz w:val="22"/>
                <w:szCs w:val="22"/>
                <w:lang w:eastAsia="cs-CZ"/>
              </w:rPr>
              <w:t>602 879 518</w:t>
            </w:r>
          </w:p>
        </w:tc>
      </w:tr>
    </w:tbl>
    <w:p w:rsidR="008F5078" w:rsidRPr="0025641D" w:rsidRDefault="008F5078" w:rsidP="008F5078">
      <w:pPr>
        <w:pStyle w:val="Normlnweb"/>
        <w:numPr>
          <w:ilvl w:val="0"/>
          <w:numId w:val="22"/>
        </w:numPr>
        <w:rPr>
          <w:rFonts w:ascii="Arial" w:hAnsi="Arial" w:cs="Arial"/>
          <w:b/>
          <w:color w:val="000000"/>
          <w:sz w:val="22"/>
          <w:szCs w:val="22"/>
        </w:rPr>
      </w:pPr>
      <w:r w:rsidRPr="0025641D">
        <w:rPr>
          <w:rFonts w:ascii="Arial" w:hAnsi="Arial" w:cs="Arial"/>
          <w:color w:val="000000"/>
          <w:sz w:val="22"/>
          <w:szCs w:val="22"/>
        </w:rPr>
        <w:t>Hlášen</w:t>
      </w:r>
      <w:r w:rsidR="003A4935">
        <w:rPr>
          <w:rFonts w:ascii="Arial" w:hAnsi="Arial" w:cs="Arial"/>
          <w:color w:val="000000"/>
          <w:sz w:val="22"/>
          <w:szCs w:val="22"/>
        </w:rPr>
        <w:t>í požáru na operační středisko</w:t>
      </w:r>
      <w:r w:rsidRPr="0025641D">
        <w:rPr>
          <w:rFonts w:ascii="Arial" w:hAnsi="Arial" w:cs="Arial"/>
          <w:color w:val="000000"/>
          <w:sz w:val="22"/>
          <w:szCs w:val="22"/>
        </w:rPr>
        <w:t xml:space="preserve"> </w:t>
      </w:r>
      <w:r w:rsidR="004136D4" w:rsidRPr="0025641D">
        <w:rPr>
          <w:rFonts w:ascii="Arial" w:hAnsi="Arial" w:cs="Arial"/>
          <w:color w:val="000000"/>
          <w:sz w:val="22"/>
          <w:szCs w:val="22"/>
        </w:rPr>
        <w:t xml:space="preserve">HZS LK </w:t>
      </w:r>
      <w:r w:rsidRPr="0025641D">
        <w:rPr>
          <w:rFonts w:ascii="Arial" w:hAnsi="Arial" w:cs="Arial"/>
          <w:b/>
          <w:color w:val="000000"/>
          <w:sz w:val="22"/>
          <w:szCs w:val="22"/>
        </w:rPr>
        <w:t>150 nebo 112</w:t>
      </w:r>
    </w:p>
    <w:p w:rsidR="008F5078" w:rsidRPr="0025641D" w:rsidRDefault="008F5078" w:rsidP="008F5078">
      <w:pPr>
        <w:pStyle w:val="Normlnweb"/>
        <w:ind w:left="720"/>
        <w:rPr>
          <w:rFonts w:ascii="Arial" w:hAnsi="Arial" w:cs="Arial"/>
          <w:color w:val="000000"/>
          <w:sz w:val="22"/>
          <w:szCs w:val="22"/>
        </w:rPr>
      </w:pPr>
      <w:r w:rsidRPr="0025641D">
        <w:rPr>
          <w:rFonts w:ascii="Arial" w:hAnsi="Arial" w:cs="Arial"/>
          <w:color w:val="000000"/>
          <w:sz w:val="22"/>
          <w:szCs w:val="22"/>
        </w:rPr>
        <w:t>a) z vlastního telefonního přístroje</w:t>
      </w:r>
    </w:p>
    <w:p w:rsidR="008F5078" w:rsidRPr="0025641D" w:rsidRDefault="008F5078" w:rsidP="008F5078">
      <w:pPr>
        <w:pStyle w:val="Normlnweb"/>
        <w:ind w:left="720"/>
        <w:rPr>
          <w:rFonts w:ascii="Arial" w:hAnsi="Arial" w:cs="Arial"/>
          <w:color w:val="000000"/>
          <w:sz w:val="22"/>
          <w:szCs w:val="22"/>
        </w:rPr>
      </w:pPr>
      <w:r w:rsidRPr="0025641D">
        <w:rPr>
          <w:rFonts w:ascii="Arial" w:hAnsi="Arial" w:cs="Arial"/>
          <w:color w:val="000000"/>
          <w:sz w:val="22"/>
          <w:szCs w:val="22"/>
        </w:rPr>
        <w:t>b) z veřejné telefonní budky v jednotlivých částech obce</w:t>
      </w:r>
    </w:p>
    <w:p w:rsidR="002A1961" w:rsidRDefault="002A1961" w:rsidP="00F573B6">
      <w:pPr>
        <w:keepNext/>
        <w:spacing w:after="120" w:line="240" w:lineRule="auto"/>
        <w:outlineLvl w:val="3"/>
        <w:rPr>
          <w:rFonts w:eastAsia="Times New Roman"/>
          <w:b/>
          <w:iCs/>
          <w:sz w:val="22"/>
          <w:szCs w:val="22"/>
          <w:lang w:eastAsia="cs-CZ"/>
        </w:rPr>
      </w:pPr>
    </w:p>
    <w:p w:rsidR="00D36216" w:rsidRPr="00D36216" w:rsidRDefault="00D36216" w:rsidP="00E31C0F">
      <w:pPr>
        <w:keepNext/>
        <w:spacing w:after="12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8</w:t>
      </w:r>
      <w:r w:rsidRPr="00D36216">
        <w:rPr>
          <w:rFonts w:eastAsia="Times New Roman"/>
          <w:b/>
          <w:iCs/>
          <w:sz w:val="22"/>
          <w:szCs w:val="22"/>
          <w:lang w:eastAsia="cs-CZ"/>
        </w:rPr>
        <w:br/>
        <w:t>Způsob vyhlášení požárního poplachu v obci</w:t>
      </w:r>
    </w:p>
    <w:p w:rsidR="00D36216" w:rsidRPr="00D36216" w:rsidRDefault="00D36216" w:rsidP="00A738B5">
      <w:pPr>
        <w:spacing w:after="120" w:line="240" w:lineRule="auto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Vyhlášení požárního poplachu v obci se provádí: </w:t>
      </w:r>
    </w:p>
    <w:p w:rsidR="00D36216" w:rsidRPr="00D36216" w:rsidRDefault="00D36216" w:rsidP="00A738B5">
      <w:pPr>
        <w:numPr>
          <w:ilvl w:val="0"/>
          <w:numId w:val="24"/>
        </w:numPr>
        <w:spacing w:after="120" w:line="240" w:lineRule="auto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signálem „POŽÁRNÍ POPLACH”, který je vyhlašován přerušovaným tónem sirény po dobu jedné minuty (25 sec. </w:t>
      </w:r>
      <w:proofErr w:type="gramStart"/>
      <w:r w:rsidRPr="00D36216">
        <w:rPr>
          <w:rFonts w:eastAsia="Times New Roman"/>
          <w:color w:val="000000"/>
          <w:sz w:val="22"/>
          <w:szCs w:val="22"/>
          <w:lang w:eastAsia="cs-CZ"/>
        </w:rPr>
        <w:t>tón</w:t>
      </w:r>
      <w:proofErr w:type="gramEnd"/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 – 10 sec. pauza – 25 sec. tón) nebo</w:t>
      </w:r>
    </w:p>
    <w:p w:rsidR="00D36216" w:rsidRPr="00D36216" w:rsidRDefault="00D36216" w:rsidP="00A738B5">
      <w:pPr>
        <w:numPr>
          <w:ilvl w:val="0"/>
          <w:numId w:val="24"/>
        </w:numPr>
        <w:spacing w:after="120" w:line="240" w:lineRule="auto"/>
        <w:jc w:val="both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sz w:val="22"/>
          <w:szCs w:val="22"/>
          <w:lang w:eastAsia="cs-CZ"/>
        </w:rPr>
        <w:t>signálem „POŽÁRNÍ POPLACH”, vyhlašovaným elektronickou sirénou (napodobuje hlas trubky, troubící tón „HO – ŘÍ”, „HO – ŘÍ”) po dobu jedné minuty (je jednoznačný a nezaměnitelný s jinými signály)</w:t>
      </w:r>
    </w:p>
    <w:p w:rsidR="00D36216" w:rsidRPr="00380803" w:rsidRDefault="00D36216" w:rsidP="00A738B5">
      <w:pPr>
        <w:numPr>
          <w:ilvl w:val="0"/>
          <w:numId w:val="24"/>
        </w:numPr>
        <w:spacing w:after="120" w:line="240" w:lineRule="auto"/>
        <w:jc w:val="both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v případě poruchy technických zařízení pro vyhlášení požárního poplachu se požární poplach v obci </w:t>
      </w:r>
      <w:r w:rsidRPr="007B1EFF">
        <w:rPr>
          <w:rFonts w:eastAsia="Times New Roman"/>
          <w:color w:val="000000"/>
          <w:sz w:val="22"/>
          <w:szCs w:val="22"/>
          <w:lang w:eastAsia="cs-CZ"/>
        </w:rPr>
        <w:t>vyhlašuje</w:t>
      </w:r>
      <w:r w:rsidR="00A738B5" w:rsidRPr="007B1EFF">
        <w:rPr>
          <w:rFonts w:eastAsia="Times New Roman"/>
          <w:color w:val="000000"/>
          <w:sz w:val="22"/>
          <w:szCs w:val="22"/>
          <w:lang w:eastAsia="cs-CZ"/>
        </w:rPr>
        <w:t xml:space="preserve"> </w:t>
      </w:r>
      <w:r w:rsidRPr="007B1EFF">
        <w:rPr>
          <w:rFonts w:eastAsia="Times New Roman"/>
          <w:color w:val="000000"/>
          <w:sz w:val="22"/>
          <w:szCs w:val="22"/>
          <w:lang w:eastAsia="cs-CZ"/>
        </w:rPr>
        <w:t>dopravním prostředkem vybaveným audiotechnikou</w:t>
      </w:r>
      <w:r w:rsidR="00380803" w:rsidRPr="007B1EFF">
        <w:rPr>
          <w:rFonts w:eastAsia="Times New Roman"/>
          <w:color w:val="000000"/>
          <w:sz w:val="22"/>
          <w:szCs w:val="22"/>
          <w:lang w:eastAsia="cs-CZ"/>
        </w:rPr>
        <w:t>.</w:t>
      </w:r>
    </w:p>
    <w:p w:rsidR="00CC261C" w:rsidRDefault="00CC261C" w:rsidP="00C636B8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</w:p>
    <w:p w:rsidR="002A1961" w:rsidRDefault="002A1961" w:rsidP="00C636B8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</w:p>
    <w:p w:rsidR="00CC261C" w:rsidRDefault="00CC261C" w:rsidP="00C636B8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</w:p>
    <w:p w:rsidR="00D36216" w:rsidRPr="00D36216" w:rsidRDefault="00D36216" w:rsidP="00C636B8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D36216">
        <w:rPr>
          <w:rFonts w:eastAsia="Times New Roman"/>
          <w:b/>
          <w:iCs/>
          <w:sz w:val="22"/>
          <w:szCs w:val="22"/>
          <w:lang w:eastAsia="cs-CZ"/>
        </w:rPr>
        <w:t>Čl. 9</w:t>
      </w:r>
    </w:p>
    <w:p w:rsidR="00D36216" w:rsidRPr="00D36216" w:rsidRDefault="00D36216" w:rsidP="00E31C0F">
      <w:pPr>
        <w:spacing w:after="120" w:line="240" w:lineRule="auto"/>
        <w:jc w:val="center"/>
        <w:outlineLvl w:val="0"/>
        <w:rPr>
          <w:rFonts w:eastAsia="Times New Roman"/>
          <w:b/>
          <w:bCs/>
          <w:kern w:val="28"/>
          <w:sz w:val="22"/>
          <w:szCs w:val="22"/>
          <w:lang w:eastAsia="cs-CZ"/>
        </w:rPr>
      </w:pPr>
      <w:r w:rsidRPr="00D36216">
        <w:rPr>
          <w:rFonts w:eastAsia="Times New Roman"/>
          <w:b/>
          <w:bCs/>
          <w:kern w:val="28"/>
          <w:sz w:val="22"/>
          <w:szCs w:val="22"/>
          <w:lang w:eastAsia="cs-CZ"/>
        </w:rPr>
        <w:t>Seznam sil a prostředků jednotek požární ochrany</w:t>
      </w:r>
    </w:p>
    <w:p w:rsidR="00D36216" w:rsidRPr="00D36216" w:rsidRDefault="00D36216" w:rsidP="00E31C0F">
      <w:pPr>
        <w:spacing w:after="120" w:line="240" w:lineRule="auto"/>
        <w:jc w:val="both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sz w:val="22"/>
          <w:szCs w:val="22"/>
          <w:lang w:eastAsia="cs-CZ"/>
        </w:rPr>
        <w:t xml:space="preserve">Seznam sil a prostředků jednotek požární ochrany podle výpisu z požárního poplachového plánu </w:t>
      </w:r>
      <w:r w:rsidR="007C5B5D" w:rsidRPr="002F12DC">
        <w:rPr>
          <w:rFonts w:eastAsia="Times New Roman"/>
          <w:sz w:val="22"/>
          <w:szCs w:val="22"/>
          <w:lang w:eastAsia="cs-CZ"/>
        </w:rPr>
        <w:t>Libereckého</w:t>
      </w:r>
      <w:r w:rsidRPr="00D36216">
        <w:rPr>
          <w:rFonts w:eastAsia="Times New Roman"/>
          <w:sz w:val="22"/>
          <w:szCs w:val="22"/>
          <w:lang w:eastAsia="cs-CZ"/>
        </w:rPr>
        <w:t xml:space="preserve"> kraje je uveden </w:t>
      </w:r>
      <w:r w:rsidRPr="00D36216">
        <w:rPr>
          <w:rFonts w:eastAsia="Times New Roman"/>
          <w:color w:val="000000"/>
          <w:sz w:val="22"/>
          <w:szCs w:val="22"/>
          <w:lang w:eastAsia="cs-CZ"/>
        </w:rPr>
        <w:t xml:space="preserve">v příloze </w:t>
      </w:r>
      <w:r w:rsidR="007C5B5D" w:rsidRPr="002F12DC">
        <w:rPr>
          <w:rFonts w:eastAsia="Times New Roman"/>
          <w:sz w:val="22"/>
          <w:szCs w:val="22"/>
          <w:lang w:eastAsia="cs-CZ"/>
        </w:rPr>
        <w:t>č. 1</w:t>
      </w:r>
      <w:r w:rsidRPr="00D36216">
        <w:rPr>
          <w:rFonts w:eastAsia="Times New Roman"/>
          <w:sz w:val="22"/>
          <w:szCs w:val="22"/>
          <w:lang w:eastAsia="cs-CZ"/>
        </w:rPr>
        <w:t>.</w:t>
      </w:r>
    </w:p>
    <w:p w:rsidR="00D36216" w:rsidRDefault="00D36216" w:rsidP="00E31C0F">
      <w:pPr>
        <w:spacing w:after="120" w:line="240" w:lineRule="auto"/>
        <w:jc w:val="center"/>
        <w:rPr>
          <w:rFonts w:eastAsia="Times New Roman"/>
          <w:b/>
          <w:sz w:val="22"/>
          <w:szCs w:val="22"/>
          <w:lang w:eastAsia="cs-CZ"/>
        </w:rPr>
      </w:pPr>
    </w:p>
    <w:p w:rsidR="001A00AE" w:rsidRDefault="001A00AE" w:rsidP="00E31C0F">
      <w:pPr>
        <w:spacing w:after="120" w:line="240" w:lineRule="auto"/>
        <w:jc w:val="center"/>
        <w:rPr>
          <w:rFonts w:eastAsia="Times New Roman"/>
          <w:b/>
          <w:sz w:val="22"/>
          <w:szCs w:val="22"/>
          <w:lang w:eastAsia="cs-CZ"/>
        </w:rPr>
      </w:pPr>
    </w:p>
    <w:p w:rsidR="001A00AE" w:rsidRPr="001A00AE" w:rsidRDefault="001A00AE" w:rsidP="001A00AE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1A00AE">
        <w:rPr>
          <w:rFonts w:eastAsia="Times New Roman"/>
          <w:b/>
          <w:iCs/>
          <w:sz w:val="22"/>
          <w:szCs w:val="22"/>
          <w:lang w:eastAsia="cs-CZ"/>
        </w:rPr>
        <w:t xml:space="preserve">Čl. 10 </w:t>
      </w:r>
    </w:p>
    <w:p w:rsidR="001A00AE" w:rsidRPr="001A00AE" w:rsidRDefault="001A00AE" w:rsidP="001A00AE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1A00AE">
        <w:rPr>
          <w:rFonts w:eastAsia="Times New Roman"/>
          <w:b/>
          <w:iCs/>
          <w:sz w:val="22"/>
          <w:szCs w:val="22"/>
          <w:lang w:eastAsia="cs-CZ"/>
        </w:rPr>
        <w:t xml:space="preserve">Zrušovací ustanovení </w:t>
      </w:r>
    </w:p>
    <w:p w:rsidR="001A00AE" w:rsidRDefault="001A00AE" w:rsidP="00CB2970">
      <w:pPr>
        <w:autoSpaceDE w:val="0"/>
        <w:autoSpaceDN w:val="0"/>
        <w:adjustRightInd w:val="0"/>
        <w:spacing w:after="0" w:line="240" w:lineRule="auto"/>
        <w:jc w:val="both"/>
        <w:rPr>
          <w:color w:val="000000"/>
          <w:sz w:val="22"/>
          <w:szCs w:val="22"/>
        </w:rPr>
      </w:pPr>
      <w:r w:rsidRPr="001A00AE">
        <w:rPr>
          <w:color w:val="000000"/>
          <w:sz w:val="22"/>
          <w:szCs w:val="22"/>
        </w:rPr>
        <w:t>Touto vyhláškou s</w:t>
      </w:r>
      <w:r w:rsidR="00392A11">
        <w:rPr>
          <w:color w:val="000000"/>
          <w:sz w:val="22"/>
          <w:szCs w:val="22"/>
        </w:rPr>
        <w:t xml:space="preserve">e ruší </w:t>
      </w:r>
      <w:r w:rsidR="00CB2970">
        <w:rPr>
          <w:color w:val="000000"/>
          <w:sz w:val="22"/>
          <w:szCs w:val="22"/>
        </w:rPr>
        <w:t xml:space="preserve">předchozí </w:t>
      </w:r>
      <w:r w:rsidR="00392A11">
        <w:rPr>
          <w:color w:val="000000"/>
          <w:sz w:val="22"/>
          <w:szCs w:val="22"/>
        </w:rPr>
        <w:t>obecně závazná</w:t>
      </w:r>
      <w:r w:rsidRPr="001A00AE">
        <w:rPr>
          <w:color w:val="000000"/>
          <w:sz w:val="22"/>
          <w:szCs w:val="22"/>
        </w:rPr>
        <w:t xml:space="preserve">, kterou se vydává požární řád, stanoví podmínky k zabezpečení požární ochrany při akcích, kterých se zúčastní větší počet osob a stanoví další případy, kdy právnické osoby a podnikající fyzické osoby zřizují požární hlídky. </w:t>
      </w:r>
    </w:p>
    <w:p w:rsid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Pr="001A00AE" w:rsidRDefault="001A00AE" w:rsidP="001A00AE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1A00AE" w:rsidRPr="001A00AE" w:rsidRDefault="001A00AE" w:rsidP="001A00AE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1A00AE">
        <w:rPr>
          <w:rFonts w:eastAsia="Times New Roman"/>
          <w:b/>
          <w:iCs/>
          <w:sz w:val="22"/>
          <w:szCs w:val="22"/>
          <w:lang w:eastAsia="cs-CZ"/>
        </w:rPr>
        <w:t xml:space="preserve">Čl. 11 </w:t>
      </w:r>
    </w:p>
    <w:p w:rsidR="001A00AE" w:rsidRPr="001A00AE" w:rsidRDefault="001A00AE" w:rsidP="001A00AE">
      <w:pPr>
        <w:keepNext/>
        <w:spacing w:after="0" w:line="240" w:lineRule="auto"/>
        <w:jc w:val="center"/>
        <w:outlineLvl w:val="3"/>
        <w:rPr>
          <w:rFonts w:eastAsia="Times New Roman"/>
          <w:b/>
          <w:iCs/>
          <w:sz w:val="22"/>
          <w:szCs w:val="22"/>
          <w:lang w:eastAsia="cs-CZ"/>
        </w:rPr>
      </w:pPr>
      <w:r w:rsidRPr="001A00AE">
        <w:rPr>
          <w:rFonts w:eastAsia="Times New Roman"/>
          <w:b/>
          <w:iCs/>
          <w:sz w:val="22"/>
          <w:szCs w:val="22"/>
          <w:lang w:eastAsia="cs-CZ"/>
        </w:rPr>
        <w:t xml:space="preserve">Účinnost </w:t>
      </w:r>
    </w:p>
    <w:p w:rsidR="00EA0E05" w:rsidRPr="00D36216" w:rsidRDefault="001A00AE" w:rsidP="001A00AE">
      <w:pPr>
        <w:spacing w:after="120" w:line="240" w:lineRule="auto"/>
        <w:jc w:val="center"/>
        <w:rPr>
          <w:rFonts w:eastAsia="Times New Roman"/>
          <w:b/>
          <w:sz w:val="22"/>
          <w:szCs w:val="22"/>
          <w:lang w:eastAsia="cs-CZ"/>
        </w:rPr>
      </w:pPr>
      <w:r w:rsidRPr="001A00AE">
        <w:rPr>
          <w:color w:val="000000"/>
          <w:sz w:val="22"/>
          <w:szCs w:val="22"/>
        </w:rPr>
        <w:t>Tato vyhláška nabývá účinnosti patnáctým dnem po dni jejího vyhlášení.</w:t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5"/>
        <w:gridCol w:w="4606"/>
      </w:tblGrid>
      <w:tr w:rsidR="007C5B5D" w:rsidRPr="002F12DC" w:rsidTr="00F21B69">
        <w:tc>
          <w:tcPr>
            <w:tcW w:w="4605" w:type="dxa"/>
          </w:tcPr>
          <w:p w:rsidR="007C5B5D" w:rsidRDefault="0025641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  <w:r>
              <w:rPr>
                <w:lang w:eastAsia="ar-SA"/>
              </w:rPr>
              <w:t>¨</w:t>
            </w:r>
          </w:p>
          <w:p w:rsidR="0025641D" w:rsidRDefault="0025641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25641D" w:rsidRDefault="0025641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25641D" w:rsidRPr="002F12DC" w:rsidRDefault="0025641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7C5B5D" w:rsidRPr="002F12DC" w:rsidRDefault="007C5B5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  <w:r w:rsidRPr="002F12DC">
              <w:rPr>
                <w:lang w:eastAsia="ar-SA"/>
              </w:rPr>
              <w:t>………………………………..</w:t>
            </w:r>
          </w:p>
        </w:tc>
        <w:tc>
          <w:tcPr>
            <w:tcW w:w="4606" w:type="dxa"/>
          </w:tcPr>
          <w:p w:rsidR="007C5B5D" w:rsidRPr="002F12DC" w:rsidRDefault="007C5B5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54325B" w:rsidRDefault="0054325B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54325B" w:rsidRDefault="0054325B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54325B" w:rsidRDefault="0054325B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</w:p>
          <w:p w:rsidR="007C5B5D" w:rsidRPr="002F12DC" w:rsidRDefault="007C5B5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  <w:bookmarkStart w:id="0" w:name="_GoBack"/>
            <w:bookmarkEnd w:id="0"/>
            <w:r w:rsidRPr="002F12DC">
              <w:rPr>
                <w:lang w:eastAsia="ar-SA"/>
              </w:rPr>
              <w:t>…………………………………</w:t>
            </w:r>
          </w:p>
        </w:tc>
      </w:tr>
      <w:tr w:rsidR="007C5B5D" w:rsidRPr="002F12DC" w:rsidTr="00F21B69">
        <w:tc>
          <w:tcPr>
            <w:tcW w:w="4605" w:type="dxa"/>
          </w:tcPr>
          <w:p w:rsidR="007C5B5D" w:rsidRPr="00380803" w:rsidRDefault="00380803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i/>
                <w:lang w:eastAsia="ar-SA"/>
              </w:rPr>
            </w:pPr>
            <w:r w:rsidRPr="00380803">
              <w:rPr>
                <w:i/>
                <w:lang w:eastAsia="ar-SA"/>
              </w:rPr>
              <w:t>Dušan Koutník</w:t>
            </w:r>
          </w:p>
          <w:p w:rsidR="007C5B5D" w:rsidRPr="00380803" w:rsidRDefault="007C5B5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  <w:r w:rsidRPr="00380803">
              <w:rPr>
                <w:lang w:eastAsia="ar-SA"/>
              </w:rPr>
              <w:t>místostarosta</w:t>
            </w:r>
          </w:p>
        </w:tc>
        <w:tc>
          <w:tcPr>
            <w:tcW w:w="4606" w:type="dxa"/>
          </w:tcPr>
          <w:p w:rsidR="007C5B5D" w:rsidRPr="00380803" w:rsidRDefault="00380803" w:rsidP="007C5B5D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i/>
                <w:lang w:eastAsia="ar-SA"/>
              </w:rPr>
            </w:pPr>
            <w:r w:rsidRPr="00380803">
              <w:rPr>
                <w:i/>
                <w:lang w:eastAsia="ar-SA"/>
              </w:rPr>
              <w:t>Bc. Jana Hartlová</w:t>
            </w:r>
          </w:p>
          <w:p w:rsidR="007C5B5D" w:rsidRPr="00380803" w:rsidRDefault="007C5B5D" w:rsidP="00F21B69">
            <w:pPr>
              <w:tabs>
                <w:tab w:val="left" w:pos="1080"/>
                <w:tab w:val="left" w:pos="7020"/>
              </w:tabs>
              <w:suppressAutoHyphens/>
              <w:jc w:val="center"/>
              <w:rPr>
                <w:lang w:eastAsia="ar-SA"/>
              </w:rPr>
            </w:pPr>
            <w:r w:rsidRPr="00380803">
              <w:rPr>
                <w:lang w:eastAsia="ar-SA"/>
              </w:rPr>
              <w:t>starost</w:t>
            </w:r>
            <w:r w:rsidR="00380803" w:rsidRPr="00380803">
              <w:rPr>
                <w:lang w:eastAsia="ar-SA"/>
              </w:rPr>
              <w:t>k</w:t>
            </w:r>
            <w:r w:rsidRPr="00380803">
              <w:rPr>
                <w:lang w:eastAsia="ar-SA"/>
              </w:rPr>
              <w:t>a</w:t>
            </w:r>
          </w:p>
        </w:tc>
      </w:tr>
    </w:tbl>
    <w:p w:rsidR="0010009C" w:rsidRPr="002F12DC" w:rsidRDefault="0010009C" w:rsidP="007C2B38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</w:p>
    <w:p w:rsidR="00046169" w:rsidRDefault="00046169" w:rsidP="00046169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  <w:r w:rsidRPr="00046169">
        <w:rPr>
          <w:color w:val="000000"/>
          <w:sz w:val="22"/>
          <w:szCs w:val="22"/>
        </w:rPr>
        <w:t xml:space="preserve">Vyvěšeno na úřední desce obecního úřadu dne: </w:t>
      </w:r>
    </w:p>
    <w:p w:rsidR="00392A11" w:rsidRPr="00046169" w:rsidRDefault="00392A11" w:rsidP="00046169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046169" w:rsidRDefault="00046169" w:rsidP="00046169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  <w:r w:rsidRPr="00046169">
        <w:rPr>
          <w:color w:val="000000"/>
          <w:sz w:val="22"/>
          <w:szCs w:val="22"/>
        </w:rPr>
        <w:t xml:space="preserve">Sejmuto z úřední desky obecního úřadu dne: </w:t>
      </w:r>
    </w:p>
    <w:p w:rsidR="00392A11" w:rsidRPr="00046169" w:rsidRDefault="00392A11" w:rsidP="00046169">
      <w:pPr>
        <w:autoSpaceDE w:val="0"/>
        <w:autoSpaceDN w:val="0"/>
        <w:adjustRightInd w:val="0"/>
        <w:spacing w:after="0" w:line="240" w:lineRule="auto"/>
        <w:rPr>
          <w:color w:val="000000"/>
          <w:sz w:val="22"/>
          <w:szCs w:val="22"/>
        </w:rPr>
      </w:pPr>
    </w:p>
    <w:p w:rsidR="00CC261C" w:rsidRDefault="00046169" w:rsidP="00046169">
      <w:pPr>
        <w:spacing w:after="120" w:line="240" w:lineRule="auto"/>
        <w:rPr>
          <w:rFonts w:eastAsia="Times New Roman"/>
          <w:b/>
          <w:sz w:val="22"/>
          <w:szCs w:val="22"/>
          <w:u w:val="single"/>
          <w:lang w:eastAsia="cs-CZ"/>
        </w:rPr>
      </w:pPr>
      <w:r w:rsidRPr="00046169">
        <w:rPr>
          <w:color w:val="000000"/>
          <w:sz w:val="22"/>
          <w:szCs w:val="22"/>
        </w:rPr>
        <w:t>Zveřejnění vyhlášky bylo shodně provedeno způsobem umožňujícím dálkový přístup.</w:t>
      </w:r>
    </w:p>
    <w:p w:rsidR="00CC261C" w:rsidRDefault="00CC261C" w:rsidP="007C2B38">
      <w:pPr>
        <w:spacing w:after="120" w:line="240" w:lineRule="auto"/>
        <w:rPr>
          <w:rFonts w:eastAsia="Times New Roman"/>
          <w:b/>
          <w:sz w:val="22"/>
          <w:szCs w:val="22"/>
          <w:u w:val="single"/>
          <w:lang w:eastAsia="cs-CZ"/>
        </w:rPr>
      </w:pPr>
    </w:p>
    <w:p w:rsidR="00D36216" w:rsidRPr="00D36216" w:rsidRDefault="0010009C" w:rsidP="007C2B38">
      <w:pPr>
        <w:spacing w:after="120" w:line="240" w:lineRule="auto"/>
        <w:rPr>
          <w:rFonts w:eastAsia="Times New Roman"/>
          <w:b/>
          <w:sz w:val="22"/>
          <w:szCs w:val="22"/>
          <w:u w:val="single"/>
          <w:lang w:eastAsia="cs-CZ"/>
        </w:rPr>
      </w:pPr>
      <w:r w:rsidRPr="00C636B8">
        <w:rPr>
          <w:rFonts w:eastAsia="Times New Roman"/>
          <w:b/>
          <w:sz w:val="22"/>
          <w:szCs w:val="22"/>
          <w:u w:val="single"/>
          <w:lang w:eastAsia="cs-CZ"/>
        </w:rPr>
        <w:t>Seznam příloh</w:t>
      </w:r>
      <w:r w:rsidR="00F26D27">
        <w:rPr>
          <w:rFonts w:eastAsia="Times New Roman"/>
          <w:b/>
          <w:sz w:val="22"/>
          <w:szCs w:val="22"/>
          <w:u w:val="single"/>
          <w:lang w:eastAsia="cs-CZ"/>
        </w:rPr>
        <w:t xml:space="preserve"> požárního řádu</w:t>
      </w:r>
      <w:r w:rsidRPr="00C636B8">
        <w:rPr>
          <w:rFonts w:eastAsia="Times New Roman"/>
          <w:b/>
          <w:sz w:val="22"/>
          <w:szCs w:val="22"/>
          <w:u w:val="single"/>
          <w:lang w:eastAsia="cs-CZ"/>
        </w:rPr>
        <w:t>:</w:t>
      </w:r>
    </w:p>
    <w:p w:rsidR="00D36216" w:rsidRPr="00D36216" w:rsidRDefault="00D36216" w:rsidP="00C636B8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b/>
          <w:sz w:val="22"/>
          <w:szCs w:val="22"/>
          <w:lang w:eastAsia="cs-CZ"/>
        </w:rPr>
        <w:t>Příloha č. 1</w:t>
      </w:r>
      <w:r w:rsidR="00C636B8">
        <w:rPr>
          <w:rFonts w:eastAsia="Times New Roman"/>
          <w:b/>
          <w:sz w:val="22"/>
          <w:szCs w:val="22"/>
          <w:lang w:eastAsia="cs-CZ"/>
        </w:rPr>
        <w:t xml:space="preserve"> </w:t>
      </w:r>
      <w:r w:rsidR="00954982" w:rsidRPr="0061762C">
        <w:rPr>
          <w:rFonts w:eastAsia="Times New Roman"/>
          <w:sz w:val="22"/>
          <w:szCs w:val="22"/>
          <w:lang w:eastAsia="cs-CZ"/>
        </w:rPr>
        <w:t xml:space="preserve">- </w:t>
      </w:r>
      <w:r w:rsidRPr="00D36216">
        <w:rPr>
          <w:rFonts w:eastAsia="Times New Roman"/>
          <w:sz w:val="22"/>
          <w:szCs w:val="22"/>
          <w:lang w:eastAsia="cs-CZ"/>
        </w:rPr>
        <w:t xml:space="preserve">Seznam sil a prostředků jednotek požární ochrany z požárního poplachového plánu </w:t>
      </w:r>
      <w:r w:rsidR="007C2B38" w:rsidRPr="002F12DC">
        <w:rPr>
          <w:rFonts w:eastAsia="Times New Roman"/>
          <w:sz w:val="22"/>
          <w:szCs w:val="22"/>
          <w:lang w:eastAsia="cs-CZ"/>
        </w:rPr>
        <w:t>Libereckého kraje</w:t>
      </w:r>
    </w:p>
    <w:p w:rsidR="00D36216" w:rsidRPr="00D36216" w:rsidRDefault="00D36216" w:rsidP="00C636B8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b/>
          <w:sz w:val="22"/>
          <w:szCs w:val="22"/>
          <w:lang w:eastAsia="cs-CZ"/>
        </w:rPr>
        <w:t xml:space="preserve">Příloha č. 2 </w:t>
      </w:r>
      <w:r w:rsidR="00C636B8" w:rsidRPr="00F26D27">
        <w:rPr>
          <w:rFonts w:eastAsia="Times New Roman"/>
          <w:sz w:val="22"/>
          <w:szCs w:val="22"/>
          <w:lang w:eastAsia="cs-CZ"/>
        </w:rPr>
        <w:t>-</w:t>
      </w:r>
      <w:r w:rsidR="00C636B8">
        <w:rPr>
          <w:rFonts w:eastAsia="Times New Roman"/>
          <w:b/>
          <w:sz w:val="22"/>
          <w:szCs w:val="22"/>
          <w:lang w:eastAsia="cs-CZ"/>
        </w:rPr>
        <w:t xml:space="preserve"> </w:t>
      </w:r>
      <w:r w:rsidRPr="00D36216">
        <w:rPr>
          <w:rFonts w:eastAsia="Times New Roman"/>
          <w:sz w:val="22"/>
          <w:szCs w:val="22"/>
          <w:lang w:eastAsia="cs-CZ"/>
        </w:rPr>
        <w:t>Požární technika a věcné prostředky požární ochrany</w:t>
      </w:r>
    </w:p>
    <w:p w:rsidR="00D36216" w:rsidRPr="002F12DC" w:rsidRDefault="00D36216" w:rsidP="00F26D27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  <w:r w:rsidRPr="00D36216">
        <w:rPr>
          <w:rFonts w:eastAsia="Times New Roman"/>
          <w:b/>
          <w:sz w:val="22"/>
          <w:szCs w:val="22"/>
          <w:lang w:eastAsia="cs-CZ"/>
        </w:rPr>
        <w:t xml:space="preserve">Příloha č. 3 </w:t>
      </w:r>
      <w:r w:rsidR="00046169">
        <w:rPr>
          <w:rFonts w:eastAsia="Times New Roman"/>
          <w:sz w:val="22"/>
          <w:szCs w:val="22"/>
          <w:lang w:eastAsia="cs-CZ"/>
        </w:rPr>
        <w:t xml:space="preserve">- </w:t>
      </w:r>
      <w:r w:rsidR="00F26D27" w:rsidRPr="00F26D27">
        <w:rPr>
          <w:rFonts w:eastAsia="Times New Roman"/>
          <w:sz w:val="22"/>
          <w:szCs w:val="22"/>
          <w:lang w:eastAsia="cs-CZ"/>
        </w:rPr>
        <w:t xml:space="preserve"> </w:t>
      </w:r>
      <w:r w:rsidR="00392A11">
        <w:rPr>
          <w:rFonts w:eastAsia="Times New Roman"/>
          <w:sz w:val="22"/>
          <w:szCs w:val="22"/>
          <w:lang w:eastAsia="cs-CZ"/>
        </w:rPr>
        <w:t xml:space="preserve">A) </w:t>
      </w:r>
      <w:r w:rsidRPr="00D36216">
        <w:rPr>
          <w:rFonts w:eastAsia="Times New Roman"/>
          <w:sz w:val="22"/>
          <w:szCs w:val="22"/>
          <w:lang w:eastAsia="cs-CZ"/>
        </w:rPr>
        <w:t>Přehled zdrojů vody</w:t>
      </w:r>
    </w:p>
    <w:p w:rsidR="00392A11" w:rsidRDefault="00392A11" w:rsidP="00F26D27">
      <w:pPr>
        <w:spacing w:after="120" w:line="240" w:lineRule="auto"/>
        <w:ind w:left="1416"/>
        <w:jc w:val="both"/>
        <w:rPr>
          <w:rFonts w:eastAsia="Times New Roman"/>
          <w:sz w:val="22"/>
          <w:szCs w:val="22"/>
          <w:lang w:eastAsia="cs-CZ"/>
        </w:rPr>
      </w:pPr>
      <w:r>
        <w:rPr>
          <w:rFonts w:eastAsia="Times New Roman"/>
          <w:sz w:val="22"/>
          <w:szCs w:val="22"/>
          <w:lang w:eastAsia="cs-CZ"/>
        </w:rPr>
        <w:t xml:space="preserve"> </w:t>
      </w:r>
      <w:r w:rsidR="00F26D27">
        <w:rPr>
          <w:rFonts w:eastAsia="Times New Roman"/>
          <w:sz w:val="22"/>
          <w:szCs w:val="22"/>
          <w:lang w:eastAsia="cs-CZ"/>
        </w:rPr>
        <w:t xml:space="preserve">B) </w:t>
      </w:r>
      <w:r w:rsidR="00D36216" w:rsidRPr="00D36216">
        <w:rPr>
          <w:rFonts w:eastAsia="Times New Roman"/>
          <w:sz w:val="22"/>
          <w:szCs w:val="22"/>
          <w:lang w:eastAsia="cs-CZ"/>
        </w:rPr>
        <w:t xml:space="preserve">Plánek obce s vyznačením zdrojů vody pro hašení požárů, čerpacích stanovišť </w:t>
      </w:r>
    </w:p>
    <w:p w:rsidR="00D36216" w:rsidRPr="00D36216" w:rsidRDefault="00392A11" w:rsidP="00F26D27">
      <w:pPr>
        <w:spacing w:after="120" w:line="240" w:lineRule="auto"/>
        <w:ind w:left="1416"/>
        <w:jc w:val="both"/>
        <w:rPr>
          <w:rFonts w:eastAsia="Times New Roman"/>
          <w:sz w:val="22"/>
          <w:szCs w:val="22"/>
          <w:lang w:eastAsia="cs-CZ"/>
        </w:rPr>
      </w:pPr>
      <w:r>
        <w:rPr>
          <w:rFonts w:eastAsia="Times New Roman"/>
          <w:sz w:val="22"/>
          <w:szCs w:val="22"/>
          <w:lang w:eastAsia="cs-CZ"/>
        </w:rPr>
        <w:t xml:space="preserve">     </w:t>
      </w:r>
      <w:r w:rsidR="00D36216" w:rsidRPr="00D36216">
        <w:rPr>
          <w:rFonts w:eastAsia="Times New Roman"/>
          <w:sz w:val="22"/>
          <w:szCs w:val="22"/>
          <w:lang w:eastAsia="cs-CZ"/>
        </w:rPr>
        <w:t>a směru příjezdu k nim</w:t>
      </w:r>
    </w:p>
    <w:p w:rsidR="00D36216" w:rsidRPr="00D36216" w:rsidRDefault="00D36216" w:rsidP="00E31C0F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2F12DC" w:rsidRDefault="0010009C">
      <w:pPr>
        <w:rPr>
          <w:rFonts w:eastAsia="Times New Roman"/>
          <w:b/>
          <w:bCs/>
          <w:iCs/>
          <w:color w:val="000000"/>
          <w:sz w:val="22"/>
          <w:szCs w:val="22"/>
          <w:lang w:eastAsia="cs-CZ"/>
        </w:rPr>
      </w:pPr>
      <w:r w:rsidRPr="002F12DC">
        <w:rPr>
          <w:rFonts w:eastAsia="Times New Roman"/>
          <w:b/>
          <w:bCs/>
          <w:iCs/>
          <w:color w:val="000000"/>
          <w:sz w:val="22"/>
          <w:szCs w:val="22"/>
          <w:lang w:eastAsia="cs-CZ"/>
        </w:rPr>
        <w:br w:type="page"/>
      </w:r>
    </w:p>
    <w:p w:rsidR="0010009C" w:rsidRPr="0010009C" w:rsidRDefault="0010009C" w:rsidP="0010009C">
      <w:pPr>
        <w:spacing w:after="0" w:line="240" w:lineRule="auto"/>
        <w:jc w:val="center"/>
        <w:rPr>
          <w:rFonts w:eastAsia="Times New Roman"/>
          <w:b/>
          <w:bCs/>
          <w:iCs/>
          <w:color w:val="000000"/>
          <w:sz w:val="22"/>
          <w:szCs w:val="22"/>
          <w:lang w:eastAsia="cs-CZ"/>
        </w:rPr>
      </w:pPr>
      <w:r w:rsidRPr="0010009C">
        <w:rPr>
          <w:rFonts w:eastAsia="Times New Roman"/>
          <w:b/>
          <w:bCs/>
          <w:iCs/>
          <w:color w:val="000000"/>
          <w:sz w:val="22"/>
          <w:szCs w:val="22"/>
          <w:lang w:eastAsia="cs-CZ"/>
        </w:rPr>
        <w:lastRenderedPageBreak/>
        <w:t>Příloha č. 1</w:t>
      </w:r>
    </w:p>
    <w:p w:rsidR="0010009C" w:rsidRPr="0010009C" w:rsidRDefault="0010009C" w:rsidP="00EA0E05">
      <w:pPr>
        <w:spacing w:before="240" w:after="0" w:line="240" w:lineRule="auto"/>
        <w:jc w:val="center"/>
        <w:outlineLvl w:val="6"/>
        <w:rPr>
          <w:rFonts w:eastAsia="Times New Roman"/>
          <w:b/>
          <w:sz w:val="22"/>
          <w:szCs w:val="22"/>
          <w:u w:val="single"/>
          <w:lang w:eastAsia="cs-CZ"/>
        </w:rPr>
      </w:pPr>
      <w:r w:rsidRPr="0010009C">
        <w:rPr>
          <w:rFonts w:eastAsia="Times New Roman"/>
          <w:b/>
          <w:sz w:val="22"/>
          <w:szCs w:val="22"/>
          <w:u w:val="single"/>
          <w:lang w:eastAsia="cs-CZ"/>
        </w:rPr>
        <w:t>Seznam sil a prostředků jednotek požární ochrany</w:t>
      </w:r>
      <w:r w:rsidR="00EA0E05">
        <w:rPr>
          <w:rFonts w:eastAsia="Times New Roman"/>
          <w:b/>
          <w:sz w:val="22"/>
          <w:szCs w:val="22"/>
          <w:u w:val="single"/>
          <w:lang w:eastAsia="cs-CZ"/>
        </w:rPr>
        <w:t xml:space="preserve"> </w:t>
      </w:r>
      <w:r w:rsidRPr="0010009C">
        <w:rPr>
          <w:rFonts w:eastAsia="Times New Roman"/>
          <w:b/>
          <w:sz w:val="22"/>
          <w:szCs w:val="22"/>
          <w:u w:val="single"/>
          <w:lang w:eastAsia="cs-CZ"/>
        </w:rPr>
        <w:t>z požárního poplachového plánu</w:t>
      </w:r>
      <w:r w:rsidR="00EA0E05">
        <w:rPr>
          <w:rFonts w:eastAsia="Times New Roman"/>
          <w:b/>
          <w:sz w:val="22"/>
          <w:szCs w:val="22"/>
          <w:u w:val="single"/>
          <w:lang w:eastAsia="cs-CZ"/>
        </w:rPr>
        <w:t xml:space="preserve"> Libereckého </w:t>
      </w:r>
      <w:r w:rsidRPr="0010009C">
        <w:rPr>
          <w:rFonts w:eastAsia="Times New Roman"/>
          <w:b/>
          <w:sz w:val="22"/>
          <w:szCs w:val="22"/>
          <w:u w:val="single"/>
          <w:lang w:eastAsia="cs-CZ"/>
        </w:rPr>
        <w:t>kraje</w:t>
      </w:r>
    </w:p>
    <w:p w:rsidR="0010009C" w:rsidRPr="0010009C" w:rsidRDefault="0010009C" w:rsidP="0010009C">
      <w:pPr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10009C" w:rsidRDefault="0010009C" w:rsidP="0010009C">
      <w:pPr>
        <w:numPr>
          <w:ilvl w:val="0"/>
          <w:numId w:val="26"/>
        </w:numPr>
        <w:spacing w:after="0" w:line="240" w:lineRule="auto"/>
        <w:ind w:left="567" w:hanging="567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10009C">
        <w:rPr>
          <w:rFonts w:eastAsia="Times New Roman"/>
          <w:color w:val="000000"/>
          <w:sz w:val="22"/>
          <w:szCs w:val="22"/>
          <w:lang w:eastAsia="cs-CZ"/>
        </w:rPr>
        <w:t>Seznam sil a prostředků jednotek požární ochrany pro první stupeň poplachu obdrží ohlašovny požárů obce a právnické osoby a podnikající fyzické osoby, které zřizují jednotku požární ochrany.</w:t>
      </w:r>
    </w:p>
    <w:p w:rsidR="0010009C" w:rsidRPr="0010009C" w:rsidRDefault="0010009C" w:rsidP="0010009C">
      <w:pPr>
        <w:spacing w:after="0" w:line="240" w:lineRule="auto"/>
        <w:ind w:left="567"/>
        <w:jc w:val="both"/>
        <w:rPr>
          <w:rFonts w:eastAsia="Times New Roman"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numPr>
          <w:ilvl w:val="0"/>
          <w:numId w:val="26"/>
        </w:numPr>
        <w:spacing w:after="0" w:line="240" w:lineRule="auto"/>
        <w:ind w:left="567" w:hanging="567"/>
        <w:jc w:val="both"/>
        <w:rPr>
          <w:rFonts w:eastAsia="Times New Roman"/>
          <w:color w:val="000000"/>
          <w:sz w:val="22"/>
          <w:szCs w:val="22"/>
          <w:lang w:eastAsia="cs-CZ"/>
        </w:rPr>
      </w:pPr>
      <w:r w:rsidRPr="0010009C">
        <w:rPr>
          <w:rFonts w:eastAsia="Times New Roman"/>
          <w:color w:val="000000"/>
          <w:sz w:val="22"/>
          <w:szCs w:val="22"/>
          <w:lang w:eastAsia="cs-CZ"/>
        </w:rPr>
        <w:t>V případě vzniku požáru nebo jiné mimořádné události jsou pro poskytnutí pomoci na území obce určeny podle I. stupně požárního poplachu následující jednotky požární ochrany:</w:t>
      </w:r>
    </w:p>
    <w:p w:rsidR="0010009C" w:rsidRPr="0010009C" w:rsidRDefault="0010009C" w:rsidP="0010009C">
      <w:pPr>
        <w:spacing w:after="0" w:line="240" w:lineRule="auto"/>
        <w:ind w:firstLine="500"/>
        <w:jc w:val="both"/>
        <w:rPr>
          <w:rFonts w:eastAsia="Times New Roman"/>
          <w:color w:val="000000"/>
          <w:sz w:val="22"/>
          <w:szCs w:val="22"/>
          <w:lang w:eastAsia="cs-CZ"/>
        </w:rPr>
      </w:pPr>
    </w:p>
    <w:tbl>
      <w:tblPr>
        <w:tblW w:w="897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653"/>
        <w:gridCol w:w="1843"/>
        <w:gridCol w:w="1843"/>
        <w:gridCol w:w="1843"/>
        <w:gridCol w:w="1791"/>
      </w:tblGrid>
      <w:tr w:rsidR="0010009C" w:rsidRPr="0010009C" w:rsidTr="00F21B69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0009C" w:rsidRPr="0010009C" w:rsidRDefault="0010009C" w:rsidP="0010009C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color w:val="000000"/>
                <w:sz w:val="22"/>
                <w:szCs w:val="22"/>
                <w:lang w:eastAsia="cs-CZ"/>
              </w:rPr>
              <w:t>Jednotky požární ochrany v I. stupni požárního poplachu</w:t>
            </w:r>
          </w:p>
        </w:tc>
      </w:tr>
      <w:tr w:rsidR="0010009C" w:rsidRPr="0010009C" w:rsidTr="00F21B69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0009C" w:rsidRPr="0010009C" w:rsidRDefault="0010009C" w:rsidP="0010009C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0009C" w:rsidRPr="0010009C" w:rsidRDefault="0010009C" w:rsidP="0010009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bCs/>
                <w:sz w:val="22"/>
                <w:szCs w:val="22"/>
                <w:lang w:eastAsia="cs-CZ"/>
              </w:rPr>
              <w:t xml:space="preserve">První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0009C" w:rsidRPr="0010009C" w:rsidRDefault="0010009C" w:rsidP="0010009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bCs/>
                <w:sz w:val="22"/>
                <w:szCs w:val="22"/>
                <w:lang w:eastAsia="cs-CZ"/>
              </w:rPr>
              <w:t xml:space="preserve">Druhá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0009C" w:rsidRPr="0010009C" w:rsidRDefault="0010009C" w:rsidP="0010009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bCs/>
                <w:sz w:val="22"/>
                <w:szCs w:val="22"/>
                <w:lang w:eastAsia="cs-CZ"/>
              </w:rPr>
              <w:t xml:space="preserve">Třetí jednotka požární ochrany 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0009C" w:rsidRPr="0010009C" w:rsidRDefault="0010009C" w:rsidP="0010009C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bCs/>
                <w:sz w:val="22"/>
                <w:szCs w:val="22"/>
                <w:lang w:eastAsia="cs-CZ"/>
              </w:rPr>
              <w:t xml:space="preserve">Čtvrtá jednotka požární ochrany </w:t>
            </w:r>
          </w:p>
        </w:tc>
      </w:tr>
      <w:tr w:rsidR="008B5CC2" w:rsidRPr="0010009C" w:rsidTr="00F21B69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B5CC2" w:rsidRPr="0010009C" w:rsidRDefault="008B5CC2" w:rsidP="0010009C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sz w:val="22"/>
                <w:szCs w:val="22"/>
                <w:lang w:eastAsia="cs-CZ"/>
              </w:rPr>
              <w:t>Název jednotek požární ochrany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B5CC2" w:rsidRPr="0010009C" w:rsidRDefault="00535C12" w:rsidP="008B5C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JSDHO</w:t>
            </w:r>
            <w:r w:rsidR="008B5CC2">
              <w:rPr>
                <w:rFonts w:eastAsia="Times New Roman"/>
                <w:sz w:val="22"/>
                <w:szCs w:val="22"/>
                <w:lang w:eastAsia="cs-CZ"/>
              </w:rPr>
              <w:t xml:space="preserve"> Vlastibořice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535C12" w:rsidRDefault="008B5CC2" w:rsidP="008B5CC2">
            <w:pPr>
              <w:spacing w:after="0" w:line="240" w:lineRule="auto"/>
              <w:jc w:val="center"/>
              <w:rPr>
                <w:rFonts w:eastAsia="Times New Roman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 xml:space="preserve">HZS LK </w:t>
            </w:r>
          </w:p>
          <w:p w:rsidR="008B5CC2" w:rsidRDefault="008B5CC2" w:rsidP="008B5CC2">
            <w:pPr>
              <w:spacing w:after="0" w:line="240" w:lineRule="auto"/>
              <w:jc w:val="center"/>
              <w:rPr>
                <w:rFonts w:eastAsia="Times New Roman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 xml:space="preserve"> stanice</w:t>
            </w:r>
          </w:p>
          <w:p w:rsidR="008B5CC2" w:rsidRPr="0010009C" w:rsidRDefault="008B5CC2" w:rsidP="008B5C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Turnov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535C12" w:rsidRDefault="008B5CC2" w:rsidP="00535C12">
            <w:pPr>
              <w:spacing w:after="0" w:line="240" w:lineRule="auto"/>
              <w:jc w:val="center"/>
              <w:rPr>
                <w:rFonts w:eastAsia="Times New Roman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HZS LK</w:t>
            </w:r>
          </w:p>
          <w:p w:rsidR="008B5CC2" w:rsidRDefault="008B5CC2" w:rsidP="00535C12">
            <w:pPr>
              <w:spacing w:after="0" w:line="240" w:lineRule="auto"/>
              <w:jc w:val="center"/>
              <w:rPr>
                <w:rFonts w:eastAsia="Times New Roman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stanice</w:t>
            </w:r>
          </w:p>
          <w:p w:rsidR="008B5CC2" w:rsidRPr="0010009C" w:rsidRDefault="008B5CC2" w:rsidP="00535C1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Liberec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35C12" w:rsidRDefault="00535C12" w:rsidP="00535C12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 xml:space="preserve">JSDHO </w:t>
            </w:r>
            <w:r>
              <w:rPr>
                <w:sz w:val="22"/>
                <w:szCs w:val="22"/>
              </w:rPr>
              <w:t>Hodkovice nad Mohelkou</w:t>
            </w:r>
          </w:p>
          <w:p w:rsidR="008B5CC2" w:rsidRPr="0010009C" w:rsidRDefault="008B5CC2" w:rsidP="00535C1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</w:p>
        </w:tc>
      </w:tr>
      <w:tr w:rsidR="008B5CC2" w:rsidRPr="0010009C" w:rsidTr="00F21B69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B5CC2" w:rsidRPr="0010009C" w:rsidRDefault="008B5CC2" w:rsidP="0010009C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2"/>
                <w:szCs w:val="22"/>
                <w:lang w:eastAsia="cs-CZ"/>
              </w:rPr>
            </w:pPr>
            <w:r w:rsidRPr="0010009C">
              <w:rPr>
                <w:rFonts w:eastAsia="Times New Roman"/>
                <w:b/>
                <w:sz w:val="22"/>
                <w:szCs w:val="22"/>
                <w:lang w:eastAsia="cs-CZ"/>
              </w:rPr>
              <w:t>Kategorie jednotek požární ochrany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B5CC2" w:rsidRPr="0010009C" w:rsidRDefault="00535C12" w:rsidP="008B5C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 xml:space="preserve">JPO </w:t>
            </w:r>
            <w:r w:rsidR="00D57900">
              <w:rPr>
                <w:rFonts w:eastAsia="Times New Roman"/>
                <w:sz w:val="22"/>
                <w:szCs w:val="22"/>
                <w:lang w:eastAsia="cs-CZ"/>
              </w:rPr>
              <w:t>V.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B5CC2" w:rsidRPr="0010009C" w:rsidRDefault="008B5CC2" w:rsidP="008B5CC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JPO I.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B5CC2" w:rsidRPr="0010009C" w:rsidRDefault="008B5CC2" w:rsidP="009D7436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JPO I.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35C12" w:rsidRDefault="00535C12" w:rsidP="00535C12">
            <w:pPr>
              <w:spacing w:after="0" w:line="240" w:lineRule="auto"/>
              <w:jc w:val="center"/>
              <w:rPr>
                <w:rFonts w:eastAsia="Times New Roman"/>
                <w:sz w:val="22"/>
                <w:szCs w:val="22"/>
                <w:lang w:eastAsia="cs-CZ"/>
              </w:rPr>
            </w:pPr>
          </w:p>
          <w:p w:rsidR="008B5CC2" w:rsidRPr="0010009C" w:rsidRDefault="00535C12" w:rsidP="00535C1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  <w:lang w:eastAsia="cs-CZ"/>
              </w:rPr>
            </w:pPr>
            <w:r>
              <w:rPr>
                <w:rFonts w:eastAsia="Times New Roman"/>
                <w:sz w:val="22"/>
                <w:szCs w:val="22"/>
                <w:lang w:eastAsia="cs-CZ"/>
              </w:rPr>
              <w:t>JPO III.</w:t>
            </w:r>
          </w:p>
        </w:tc>
      </w:tr>
    </w:tbl>
    <w:p w:rsidR="0010009C" w:rsidRPr="0010009C" w:rsidRDefault="0010009C" w:rsidP="0010009C">
      <w:pPr>
        <w:autoSpaceDE w:val="0"/>
        <w:autoSpaceDN w:val="0"/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center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autoSpaceDE w:val="0"/>
        <w:autoSpaceDN w:val="0"/>
        <w:spacing w:after="0" w:line="240" w:lineRule="auto"/>
        <w:jc w:val="right"/>
        <w:rPr>
          <w:rFonts w:eastAsia="Times New Roman"/>
          <w:b/>
          <w:bCs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2F12DC" w:rsidRDefault="0010009C">
      <w:pPr>
        <w:rPr>
          <w:rFonts w:eastAsia="Times New Roman"/>
          <w:b/>
          <w:bCs/>
          <w:color w:val="000000"/>
          <w:sz w:val="22"/>
          <w:szCs w:val="22"/>
          <w:lang w:eastAsia="cs-CZ"/>
        </w:rPr>
      </w:pPr>
      <w:r w:rsidRPr="002F12DC">
        <w:rPr>
          <w:rFonts w:eastAsia="Times New Roman"/>
          <w:b/>
          <w:bCs/>
          <w:color w:val="000000"/>
          <w:sz w:val="22"/>
          <w:szCs w:val="22"/>
          <w:lang w:eastAsia="cs-CZ"/>
        </w:rPr>
        <w:br w:type="page"/>
      </w:r>
    </w:p>
    <w:p w:rsidR="0010009C" w:rsidRPr="0010009C" w:rsidRDefault="0010009C" w:rsidP="0010009C">
      <w:pPr>
        <w:spacing w:after="0" w:line="240" w:lineRule="auto"/>
        <w:jc w:val="center"/>
        <w:rPr>
          <w:rFonts w:eastAsia="Times New Roman"/>
          <w:b/>
          <w:bCs/>
          <w:iCs/>
          <w:color w:val="000000"/>
          <w:sz w:val="22"/>
          <w:szCs w:val="22"/>
          <w:lang w:eastAsia="cs-CZ"/>
        </w:rPr>
      </w:pPr>
      <w:r w:rsidRPr="0010009C">
        <w:rPr>
          <w:rFonts w:eastAsia="Times New Roman"/>
          <w:b/>
          <w:bCs/>
          <w:color w:val="000000"/>
          <w:sz w:val="22"/>
          <w:szCs w:val="22"/>
          <w:lang w:eastAsia="cs-CZ"/>
        </w:rPr>
        <w:lastRenderedPageBreak/>
        <w:t>Příloha č. 2</w:t>
      </w:r>
    </w:p>
    <w:p w:rsidR="0010009C" w:rsidRPr="0010009C" w:rsidRDefault="0010009C" w:rsidP="0010009C">
      <w:pPr>
        <w:autoSpaceDE w:val="0"/>
        <w:autoSpaceDN w:val="0"/>
        <w:spacing w:after="0" w:line="240" w:lineRule="auto"/>
        <w:jc w:val="right"/>
        <w:rPr>
          <w:rFonts w:eastAsia="Times New Roman"/>
          <w:b/>
          <w:bCs/>
          <w:sz w:val="22"/>
          <w:szCs w:val="22"/>
          <w:lang w:eastAsia="cs-CZ"/>
        </w:rPr>
      </w:pPr>
      <w:r w:rsidRPr="0010009C">
        <w:rPr>
          <w:rFonts w:eastAsia="Times New Roman"/>
          <w:b/>
          <w:bCs/>
          <w:sz w:val="22"/>
          <w:szCs w:val="22"/>
          <w:lang w:eastAsia="cs-CZ"/>
        </w:rPr>
        <w:t xml:space="preserve"> </w:t>
      </w: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084F72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084F72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084F72" w:rsidRPr="00084F72" w:rsidRDefault="00084F72" w:rsidP="00084F72">
      <w:pPr>
        <w:autoSpaceDE w:val="0"/>
        <w:autoSpaceDN w:val="0"/>
        <w:jc w:val="center"/>
        <w:rPr>
          <w:b/>
          <w:bCs/>
          <w:sz w:val="22"/>
          <w:szCs w:val="22"/>
          <w:u w:val="single"/>
        </w:rPr>
      </w:pPr>
      <w:r w:rsidRPr="00084F72">
        <w:rPr>
          <w:b/>
          <w:bCs/>
          <w:sz w:val="22"/>
          <w:szCs w:val="22"/>
          <w:u w:val="single"/>
        </w:rPr>
        <w:t>Požární technika a věcné prostředky požární ochrany</w:t>
      </w:r>
    </w:p>
    <w:p w:rsidR="00084F72" w:rsidRPr="00084F72" w:rsidRDefault="00084F72" w:rsidP="00084F72">
      <w:pPr>
        <w:widowControl w:val="0"/>
        <w:spacing w:before="120"/>
        <w:jc w:val="both"/>
        <w:rPr>
          <w:sz w:val="22"/>
          <w:szCs w:val="22"/>
        </w:rPr>
      </w:pPr>
    </w:p>
    <w:tbl>
      <w:tblPr>
        <w:tblW w:w="0" w:type="auto"/>
        <w:tblInd w:w="42" w:type="dxa"/>
        <w:tblLayout w:type="fixed"/>
        <w:tblCellMar>
          <w:left w:w="112" w:type="dxa"/>
          <w:right w:w="112" w:type="dxa"/>
        </w:tblCellMar>
        <w:tblLook w:val="04A0" w:firstRow="1" w:lastRow="0" w:firstColumn="1" w:lastColumn="0" w:noHBand="0" w:noVBand="1"/>
      </w:tblPr>
      <w:tblGrid>
        <w:gridCol w:w="2880"/>
        <w:gridCol w:w="2272"/>
        <w:gridCol w:w="1728"/>
        <w:gridCol w:w="2262"/>
      </w:tblGrid>
      <w:tr w:rsidR="00084F72" w:rsidRPr="00084F72" w:rsidTr="00F21B69"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4B461E" w:rsidP="004B461E">
            <w:pPr>
              <w:widowControl w:val="0"/>
              <w:spacing w:before="120"/>
              <w:ind w:left="-70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Název jednotky požární ochrany </w:t>
            </w:r>
            <w:r w:rsidRPr="00380803">
              <w:rPr>
                <w:b/>
                <w:sz w:val="22"/>
                <w:szCs w:val="22"/>
              </w:rPr>
              <w:t>a d</w:t>
            </w:r>
            <w:r w:rsidR="00084F72" w:rsidRPr="00380803">
              <w:rPr>
                <w:b/>
                <w:sz w:val="22"/>
                <w:szCs w:val="22"/>
              </w:rPr>
              <w:t>islokace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4B461E">
            <w:pPr>
              <w:widowControl w:val="0"/>
              <w:spacing w:before="120"/>
              <w:jc w:val="both"/>
              <w:rPr>
                <w:b/>
                <w:sz w:val="22"/>
                <w:szCs w:val="22"/>
              </w:rPr>
            </w:pPr>
            <w:r w:rsidRPr="00084F72">
              <w:rPr>
                <w:b/>
                <w:sz w:val="22"/>
                <w:szCs w:val="22"/>
              </w:rPr>
              <w:t xml:space="preserve">Kategorie </w:t>
            </w:r>
            <w:r w:rsidR="004B461E">
              <w:rPr>
                <w:b/>
                <w:sz w:val="22"/>
                <w:szCs w:val="22"/>
              </w:rPr>
              <w:t>jednotek požární ochrany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widowControl w:val="0"/>
              <w:spacing w:before="120"/>
              <w:jc w:val="both"/>
              <w:rPr>
                <w:b/>
                <w:sz w:val="22"/>
                <w:szCs w:val="22"/>
              </w:rPr>
            </w:pPr>
            <w:r w:rsidRPr="00084F72">
              <w:rPr>
                <w:b/>
                <w:sz w:val="22"/>
                <w:szCs w:val="22"/>
              </w:rPr>
              <w:t>Počet členů</w:t>
            </w:r>
          </w:p>
        </w:tc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widowControl w:val="0"/>
              <w:spacing w:before="120"/>
              <w:ind w:right="-70"/>
              <w:jc w:val="both"/>
              <w:rPr>
                <w:b/>
                <w:sz w:val="22"/>
                <w:szCs w:val="22"/>
              </w:rPr>
            </w:pPr>
            <w:r w:rsidRPr="00084F72">
              <w:rPr>
                <w:b/>
                <w:sz w:val="22"/>
                <w:szCs w:val="22"/>
              </w:rPr>
              <w:t>Min. počet členů</w:t>
            </w:r>
          </w:p>
          <w:p w:rsidR="00084F72" w:rsidRPr="00084F72" w:rsidRDefault="00084F72" w:rsidP="00F21B69">
            <w:pPr>
              <w:widowControl w:val="0"/>
              <w:spacing w:before="120"/>
              <w:ind w:right="-70"/>
              <w:jc w:val="both"/>
              <w:rPr>
                <w:b/>
                <w:sz w:val="22"/>
                <w:szCs w:val="22"/>
              </w:rPr>
            </w:pPr>
            <w:r w:rsidRPr="00084F72">
              <w:rPr>
                <w:b/>
                <w:sz w:val="22"/>
                <w:szCs w:val="22"/>
              </w:rPr>
              <w:t>v pohotovosti</w:t>
            </w:r>
          </w:p>
        </w:tc>
      </w:tr>
      <w:tr w:rsidR="00084F72" w:rsidRPr="00084F72" w:rsidTr="00F21B69"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widowControl w:val="0"/>
              <w:spacing w:before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SDH Vlastibořice</w:t>
            </w:r>
          </w:p>
        </w:tc>
        <w:tc>
          <w:tcPr>
            <w:tcW w:w="2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widowControl w:val="0"/>
              <w:spacing w:before="120"/>
              <w:jc w:val="both"/>
              <w:rPr>
                <w:sz w:val="22"/>
                <w:szCs w:val="22"/>
              </w:rPr>
            </w:pPr>
            <w:r w:rsidRPr="00084F72">
              <w:rPr>
                <w:sz w:val="22"/>
                <w:szCs w:val="22"/>
              </w:rPr>
              <w:t xml:space="preserve">            </w:t>
            </w:r>
            <w:r w:rsidR="001E5603">
              <w:rPr>
                <w:sz w:val="22"/>
                <w:szCs w:val="22"/>
              </w:rPr>
              <w:t>5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widowControl w:val="0"/>
              <w:spacing w:before="12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widowControl w:val="0"/>
              <w:spacing w:before="12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</w:tbl>
    <w:p w:rsidR="00084F72" w:rsidRPr="00084F72" w:rsidRDefault="00084F72" w:rsidP="00084F72">
      <w:pPr>
        <w:widowControl w:val="0"/>
        <w:spacing w:before="120"/>
        <w:rPr>
          <w:sz w:val="22"/>
          <w:szCs w:val="22"/>
        </w:rPr>
      </w:pPr>
    </w:p>
    <w:tbl>
      <w:tblPr>
        <w:tblW w:w="9142" w:type="dxa"/>
        <w:tblInd w:w="42" w:type="dxa"/>
        <w:tblLayout w:type="fixed"/>
        <w:tblCellMar>
          <w:left w:w="112" w:type="dxa"/>
          <w:right w:w="112" w:type="dxa"/>
        </w:tblCellMar>
        <w:tblLook w:val="04A0" w:firstRow="1" w:lastRow="0" w:firstColumn="1" w:lastColumn="0" w:noHBand="0" w:noVBand="1"/>
      </w:tblPr>
      <w:tblGrid>
        <w:gridCol w:w="8150"/>
        <w:gridCol w:w="992"/>
      </w:tblGrid>
      <w:tr w:rsidR="00084F72" w:rsidRPr="00084F72" w:rsidTr="00F21B69">
        <w:tc>
          <w:tcPr>
            <w:tcW w:w="8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widowControl w:val="0"/>
              <w:spacing w:before="120"/>
              <w:ind w:left="-70"/>
              <w:jc w:val="both"/>
              <w:rPr>
                <w:b/>
                <w:sz w:val="22"/>
                <w:szCs w:val="22"/>
              </w:rPr>
            </w:pPr>
            <w:r w:rsidRPr="00084F72">
              <w:rPr>
                <w:b/>
                <w:sz w:val="22"/>
                <w:szCs w:val="22"/>
              </w:rPr>
              <w:t xml:space="preserve">                   Požární technika a věcné prostředky požární ochrany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widowControl w:val="0"/>
              <w:spacing w:before="120"/>
              <w:jc w:val="both"/>
              <w:rPr>
                <w:b/>
                <w:sz w:val="22"/>
                <w:szCs w:val="22"/>
              </w:rPr>
            </w:pPr>
            <w:r w:rsidRPr="00084F72">
              <w:rPr>
                <w:b/>
                <w:sz w:val="22"/>
                <w:szCs w:val="22"/>
              </w:rPr>
              <w:t xml:space="preserve">      Počet</w:t>
            </w:r>
          </w:p>
        </w:tc>
      </w:tr>
      <w:tr w:rsidR="00084F72" w:rsidRPr="00084F72" w:rsidTr="00F21B69">
        <w:tc>
          <w:tcPr>
            <w:tcW w:w="8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pStyle w:val="Zkladntext"/>
              <w:spacing w:before="120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Vozidlo AVIA</w:t>
            </w:r>
            <w:r w:rsidR="00380803">
              <w:rPr>
                <w:rFonts w:ascii="Arial" w:hAnsi="Arial" w:cs="Arial"/>
                <w:sz w:val="22"/>
                <w:szCs w:val="22"/>
              </w:rPr>
              <w:t xml:space="preserve"> 21 T FC SPZ 1L24233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widowControl w:val="0"/>
              <w:spacing w:before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084F72" w:rsidRPr="00084F72" w:rsidTr="00F21B69">
        <w:tc>
          <w:tcPr>
            <w:tcW w:w="8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pStyle w:val="Zkladntext"/>
              <w:spacing w:before="120"/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Stříkačka PS12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1E5603" w:rsidP="00F21B69">
            <w:pPr>
              <w:widowControl w:val="0"/>
              <w:spacing w:before="12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084F72" w:rsidRPr="00084F72" w:rsidTr="00F21B69">
        <w:tc>
          <w:tcPr>
            <w:tcW w:w="8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pStyle w:val="Zkladntext"/>
              <w:spacing w:before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F72" w:rsidRPr="00084F72" w:rsidRDefault="00084F72" w:rsidP="00F21B69">
            <w:pPr>
              <w:widowControl w:val="0"/>
              <w:spacing w:before="120"/>
              <w:jc w:val="both"/>
              <w:rPr>
                <w:sz w:val="22"/>
                <w:szCs w:val="22"/>
              </w:rPr>
            </w:pPr>
          </w:p>
        </w:tc>
      </w:tr>
    </w:tbl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right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jc w:val="both"/>
        <w:rPr>
          <w:rFonts w:eastAsia="Times New Roman"/>
          <w:b/>
          <w:bCs/>
          <w:color w:val="000000"/>
          <w:sz w:val="22"/>
          <w:szCs w:val="22"/>
          <w:lang w:eastAsia="cs-CZ"/>
        </w:rPr>
      </w:pPr>
    </w:p>
    <w:p w:rsidR="0010009C" w:rsidRPr="002F12DC" w:rsidRDefault="0010009C">
      <w:pPr>
        <w:rPr>
          <w:rFonts w:eastAsia="Times New Roman"/>
          <w:b/>
          <w:bCs/>
          <w:color w:val="000000"/>
          <w:sz w:val="22"/>
          <w:szCs w:val="22"/>
          <w:lang w:eastAsia="cs-CZ"/>
        </w:rPr>
      </w:pPr>
      <w:r w:rsidRPr="002F12DC">
        <w:rPr>
          <w:rFonts w:eastAsia="Times New Roman"/>
          <w:b/>
          <w:bCs/>
          <w:color w:val="000000"/>
          <w:sz w:val="22"/>
          <w:szCs w:val="22"/>
          <w:lang w:eastAsia="cs-CZ"/>
        </w:rPr>
        <w:br w:type="page"/>
      </w:r>
    </w:p>
    <w:p w:rsidR="0010009C" w:rsidRPr="0010009C" w:rsidRDefault="0010009C" w:rsidP="0010009C">
      <w:pPr>
        <w:spacing w:after="0" w:line="240" w:lineRule="auto"/>
        <w:jc w:val="center"/>
        <w:rPr>
          <w:rFonts w:eastAsia="Times New Roman"/>
          <w:b/>
          <w:bCs/>
          <w:iCs/>
          <w:color w:val="000000"/>
          <w:sz w:val="22"/>
          <w:szCs w:val="22"/>
          <w:lang w:eastAsia="cs-CZ"/>
        </w:rPr>
      </w:pPr>
      <w:r w:rsidRPr="0010009C">
        <w:rPr>
          <w:rFonts w:eastAsia="Times New Roman"/>
          <w:b/>
          <w:bCs/>
          <w:color w:val="000000"/>
          <w:sz w:val="22"/>
          <w:szCs w:val="22"/>
          <w:lang w:eastAsia="cs-CZ"/>
        </w:rPr>
        <w:lastRenderedPageBreak/>
        <w:t xml:space="preserve">Příloha č. 3 </w:t>
      </w:r>
    </w:p>
    <w:p w:rsidR="0010009C" w:rsidRPr="0010009C" w:rsidRDefault="0010009C" w:rsidP="0010009C">
      <w:pPr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10009C" w:rsidRDefault="0010009C" w:rsidP="00BA1808">
      <w:pPr>
        <w:numPr>
          <w:ilvl w:val="0"/>
          <w:numId w:val="25"/>
        </w:numPr>
        <w:spacing w:after="0" w:line="240" w:lineRule="auto"/>
        <w:ind w:left="0" w:firstLine="0"/>
        <w:rPr>
          <w:rFonts w:eastAsia="Times New Roman"/>
          <w:b/>
          <w:sz w:val="22"/>
          <w:szCs w:val="22"/>
          <w:u w:val="single"/>
          <w:lang w:eastAsia="cs-CZ"/>
        </w:rPr>
      </w:pPr>
      <w:r w:rsidRPr="0010009C">
        <w:rPr>
          <w:rFonts w:eastAsia="Times New Roman"/>
          <w:b/>
          <w:sz w:val="22"/>
          <w:szCs w:val="22"/>
          <w:u w:val="single"/>
          <w:lang w:eastAsia="cs-CZ"/>
        </w:rPr>
        <w:t>Přehled zdrojů vody</w:t>
      </w:r>
    </w:p>
    <w:p w:rsidR="0010009C" w:rsidRDefault="0010009C" w:rsidP="0010009C">
      <w:pPr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955"/>
        <w:gridCol w:w="1955"/>
        <w:gridCol w:w="1956"/>
        <w:gridCol w:w="1956"/>
        <w:gridCol w:w="1956"/>
      </w:tblGrid>
      <w:tr w:rsidR="00FB24F7" w:rsidTr="00FB24F7">
        <w:tc>
          <w:tcPr>
            <w:tcW w:w="1955" w:type="dxa"/>
          </w:tcPr>
          <w:p w:rsidR="00FB24F7" w:rsidRPr="00FB24F7" w:rsidRDefault="00FB24F7" w:rsidP="00A81880">
            <w:pPr>
              <w:jc w:val="center"/>
              <w:rPr>
                <w:rFonts w:eastAsia="Times New Roman"/>
                <w:lang w:eastAsia="cs-CZ"/>
              </w:rPr>
            </w:pPr>
            <w:r w:rsidRPr="00FB24F7">
              <w:rPr>
                <w:rFonts w:eastAsia="Times New Roman"/>
                <w:b/>
                <w:lang w:eastAsia="cs-CZ"/>
              </w:rPr>
              <w:t>Typ zdroje vody</w:t>
            </w:r>
          </w:p>
        </w:tc>
        <w:tc>
          <w:tcPr>
            <w:tcW w:w="1955" w:type="dxa"/>
          </w:tcPr>
          <w:p w:rsidR="00FB24F7" w:rsidRPr="00FB24F7" w:rsidRDefault="00FB24F7" w:rsidP="00A81880">
            <w:pPr>
              <w:jc w:val="center"/>
              <w:rPr>
                <w:rFonts w:eastAsia="Times New Roman"/>
                <w:lang w:eastAsia="cs-CZ"/>
              </w:rPr>
            </w:pPr>
            <w:r w:rsidRPr="00FB24F7">
              <w:rPr>
                <w:rFonts w:eastAsia="Times New Roman"/>
                <w:b/>
                <w:bCs/>
                <w:lang w:eastAsia="cs-CZ"/>
              </w:rPr>
              <w:t>Název</w:t>
            </w:r>
          </w:p>
        </w:tc>
        <w:tc>
          <w:tcPr>
            <w:tcW w:w="1956" w:type="dxa"/>
          </w:tcPr>
          <w:p w:rsidR="00A81880" w:rsidRDefault="00FB24F7" w:rsidP="00A81880">
            <w:pPr>
              <w:jc w:val="center"/>
              <w:rPr>
                <w:rFonts w:eastAsia="Times New Roman"/>
                <w:b/>
                <w:lang w:eastAsia="cs-CZ"/>
              </w:rPr>
            </w:pPr>
            <w:r w:rsidRPr="00FB24F7">
              <w:rPr>
                <w:rFonts w:eastAsia="Times New Roman"/>
                <w:b/>
                <w:lang w:eastAsia="cs-CZ"/>
              </w:rPr>
              <w:t>Kapacita</w:t>
            </w:r>
            <w:r w:rsidR="00A81880">
              <w:rPr>
                <w:rFonts w:eastAsia="Times New Roman"/>
                <w:b/>
                <w:lang w:eastAsia="cs-CZ"/>
              </w:rPr>
              <w:t xml:space="preserve"> nebo</w:t>
            </w:r>
          </w:p>
          <w:p w:rsidR="00FB24F7" w:rsidRPr="00FB24F7" w:rsidRDefault="00A81880" w:rsidP="00A81880">
            <w:pPr>
              <w:jc w:val="center"/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b/>
                <w:lang w:eastAsia="cs-CZ"/>
              </w:rPr>
              <w:t>DN hydrantu</w:t>
            </w:r>
          </w:p>
        </w:tc>
        <w:tc>
          <w:tcPr>
            <w:tcW w:w="1956" w:type="dxa"/>
          </w:tcPr>
          <w:p w:rsidR="00FB24F7" w:rsidRPr="00FB24F7" w:rsidRDefault="00FB24F7" w:rsidP="00A81880">
            <w:pPr>
              <w:jc w:val="center"/>
              <w:rPr>
                <w:rFonts w:eastAsia="Times New Roman"/>
                <w:lang w:eastAsia="cs-CZ"/>
              </w:rPr>
            </w:pPr>
            <w:r w:rsidRPr="00FB24F7">
              <w:rPr>
                <w:rFonts w:eastAsia="Times New Roman"/>
                <w:b/>
                <w:lang w:eastAsia="cs-CZ"/>
              </w:rPr>
              <w:t>Čerpací stanoviště</w:t>
            </w:r>
          </w:p>
        </w:tc>
        <w:tc>
          <w:tcPr>
            <w:tcW w:w="1956" w:type="dxa"/>
          </w:tcPr>
          <w:p w:rsidR="00FB24F7" w:rsidRPr="00FB24F7" w:rsidRDefault="00FB24F7" w:rsidP="00A81880">
            <w:pPr>
              <w:jc w:val="center"/>
              <w:rPr>
                <w:rFonts w:eastAsia="Times New Roman"/>
                <w:lang w:eastAsia="cs-CZ"/>
              </w:rPr>
            </w:pPr>
            <w:r w:rsidRPr="00FB24F7">
              <w:rPr>
                <w:rFonts w:eastAsia="Times New Roman"/>
                <w:b/>
                <w:lang w:eastAsia="cs-CZ"/>
              </w:rPr>
              <w:t>Využitelnost</w:t>
            </w:r>
          </w:p>
        </w:tc>
      </w:tr>
      <w:tr w:rsidR="00FB24F7" w:rsidTr="00FB24F7">
        <w:tc>
          <w:tcPr>
            <w:tcW w:w="1955" w:type="dxa"/>
          </w:tcPr>
          <w:p w:rsidR="00FB24F7" w:rsidRDefault="001E5603" w:rsidP="006F236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umělé</w:t>
            </w:r>
          </w:p>
        </w:tc>
        <w:tc>
          <w:tcPr>
            <w:tcW w:w="1955" w:type="dxa"/>
          </w:tcPr>
          <w:p w:rsidR="00FB24F7" w:rsidRDefault="00380803" w:rsidP="006F236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v</w:t>
            </w:r>
            <w:r w:rsidR="001E5603">
              <w:rPr>
                <w:rFonts w:eastAsia="Times New Roman"/>
                <w:lang w:eastAsia="cs-CZ"/>
              </w:rPr>
              <w:t>odní nádrž</w:t>
            </w:r>
            <w:r w:rsidR="00196ED7">
              <w:rPr>
                <w:rFonts w:eastAsia="Times New Roman"/>
                <w:lang w:eastAsia="cs-CZ"/>
              </w:rPr>
              <w:t xml:space="preserve"> Vlastibořice</w:t>
            </w:r>
          </w:p>
        </w:tc>
        <w:tc>
          <w:tcPr>
            <w:tcW w:w="1956" w:type="dxa"/>
          </w:tcPr>
          <w:p w:rsidR="00FB24F7" w:rsidRPr="0091133A" w:rsidRDefault="001E5603" w:rsidP="006F236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800</w:t>
            </w:r>
            <w:r w:rsidR="006F2366">
              <w:rPr>
                <w:rFonts w:eastAsia="Times New Roman"/>
                <w:lang w:eastAsia="cs-CZ"/>
              </w:rPr>
              <w:t xml:space="preserve"> m</w:t>
            </w:r>
            <w:r w:rsidR="006F2366" w:rsidRPr="0091133A">
              <w:rPr>
                <w:rFonts w:eastAsia="Times New Roman"/>
                <w:lang w:eastAsia="cs-CZ"/>
              </w:rPr>
              <w:t>3</w:t>
            </w:r>
          </w:p>
        </w:tc>
        <w:tc>
          <w:tcPr>
            <w:tcW w:w="1956" w:type="dxa"/>
          </w:tcPr>
          <w:p w:rsidR="00FB24F7" w:rsidRDefault="006F2366" w:rsidP="006F236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na hrázi</w:t>
            </w:r>
          </w:p>
        </w:tc>
        <w:tc>
          <w:tcPr>
            <w:tcW w:w="1956" w:type="dxa"/>
          </w:tcPr>
          <w:p w:rsidR="00FB24F7" w:rsidRDefault="006F2366" w:rsidP="006F236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91133A" w:rsidTr="00FB24F7">
        <w:tc>
          <w:tcPr>
            <w:tcW w:w="1955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přirozené</w:t>
            </w:r>
          </w:p>
        </w:tc>
        <w:tc>
          <w:tcPr>
            <w:tcW w:w="1955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rybník </w:t>
            </w:r>
            <w:proofErr w:type="spellStart"/>
            <w:r>
              <w:rPr>
                <w:rFonts w:eastAsia="Times New Roman"/>
                <w:lang w:eastAsia="cs-CZ"/>
              </w:rPr>
              <w:t>Sedlíšťka</w:t>
            </w:r>
            <w:proofErr w:type="spellEnd"/>
          </w:p>
        </w:tc>
        <w:tc>
          <w:tcPr>
            <w:tcW w:w="1956" w:type="dxa"/>
          </w:tcPr>
          <w:p w:rsidR="0091133A" w:rsidRP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400 m</w:t>
            </w:r>
            <w:r w:rsidRPr="0091133A">
              <w:rPr>
                <w:rFonts w:eastAsia="Times New Roman"/>
                <w:lang w:eastAsia="cs-CZ"/>
              </w:rPr>
              <w:t>3</w:t>
            </w:r>
          </w:p>
        </w:tc>
        <w:tc>
          <w:tcPr>
            <w:tcW w:w="1956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Na hrázi</w:t>
            </w:r>
          </w:p>
        </w:tc>
        <w:tc>
          <w:tcPr>
            <w:tcW w:w="1956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91133A" w:rsidTr="00FB24F7">
        <w:tc>
          <w:tcPr>
            <w:tcW w:w="1955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přirozené</w:t>
            </w:r>
          </w:p>
        </w:tc>
        <w:tc>
          <w:tcPr>
            <w:tcW w:w="1955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rybník Jivina</w:t>
            </w:r>
          </w:p>
        </w:tc>
        <w:tc>
          <w:tcPr>
            <w:tcW w:w="1956" w:type="dxa"/>
          </w:tcPr>
          <w:p w:rsidR="0091133A" w:rsidRP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200 m</w:t>
            </w:r>
            <w:r w:rsidRPr="0091133A">
              <w:rPr>
                <w:rFonts w:eastAsia="Times New Roman"/>
                <w:lang w:eastAsia="cs-CZ"/>
              </w:rPr>
              <w:t>3</w:t>
            </w:r>
          </w:p>
        </w:tc>
        <w:tc>
          <w:tcPr>
            <w:tcW w:w="1956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Na hrázi</w:t>
            </w:r>
          </w:p>
        </w:tc>
        <w:tc>
          <w:tcPr>
            <w:tcW w:w="1956" w:type="dxa"/>
          </w:tcPr>
          <w:p w:rsidR="0091133A" w:rsidRDefault="0091133A" w:rsidP="00FC50F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91133A" w:rsidTr="00FB24F7">
        <w:tc>
          <w:tcPr>
            <w:tcW w:w="1955" w:type="dxa"/>
          </w:tcPr>
          <w:p w:rsidR="0091133A" w:rsidRDefault="0091133A" w:rsidP="0010009C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umělé</w:t>
            </w:r>
          </w:p>
        </w:tc>
        <w:tc>
          <w:tcPr>
            <w:tcW w:w="1955" w:type="dxa"/>
          </w:tcPr>
          <w:p w:rsidR="0091133A" w:rsidRDefault="0091133A" w:rsidP="0010009C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Podzemní hydrant Jivina</w:t>
            </w:r>
          </w:p>
        </w:tc>
        <w:tc>
          <w:tcPr>
            <w:tcW w:w="1956" w:type="dxa"/>
          </w:tcPr>
          <w:p w:rsidR="0091133A" w:rsidRPr="0091133A" w:rsidRDefault="0091133A" w:rsidP="00F21B69">
            <w:pPr>
              <w:rPr>
                <w:rFonts w:eastAsia="Times New Roman"/>
                <w:lang w:eastAsia="cs-CZ"/>
              </w:rPr>
            </w:pPr>
            <w:r w:rsidRPr="0091133A">
              <w:rPr>
                <w:rFonts w:eastAsia="Times New Roman"/>
                <w:lang w:eastAsia="cs-CZ"/>
              </w:rPr>
              <w:t>DN 80</w:t>
            </w:r>
          </w:p>
        </w:tc>
        <w:tc>
          <w:tcPr>
            <w:tcW w:w="1956" w:type="dxa"/>
          </w:tcPr>
          <w:p w:rsidR="0091133A" w:rsidRDefault="0091133A" w:rsidP="00AE586E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U sinice </w:t>
            </w:r>
            <w:r w:rsidR="00AE586E" w:rsidRPr="00AE586E">
              <w:rPr>
                <w:rFonts w:eastAsia="Times New Roman"/>
                <w:lang w:eastAsia="cs-CZ"/>
              </w:rPr>
              <w:t>III.</w:t>
            </w:r>
            <w:r w:rsidR="00AE586E">
              <w:rPr>
                <w:rFonts w:eastAsia="Times New Roman"/>
                <w:lang w:eastAsia="cs-CZ"/>
              </w:rPr>
              <w:t xml:space="preserve"> </w:t>
            </w:r>
            <w:r w:rsidR="00AE586E" w:rsidRPr="00AE586E">
              <w:rPr>
                <w:rFonts w:eastAsia="Times New Roman"/>
                <w:lang w:eastAsia="cs-CZ"/>
              </w:rPr>
              <w:t xml:space="preserve">třídy 2791 </w:t>
            </w:r>
          </w:p>
        </w:tc>
        <w:tc>
          <w:tcPr>
            <w:tcW w:w="1956" w:type="dxa"/>
          </w:tcPr>
          <w:p w:rsidR="0091133A" w:rsidRDefault="0091133A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91133A" w:rsidTr="00FB24F7">
        <w:tc>
          <w:tcPr>
            <w:tcW w:w="1955" w:type="dxa"/>
          </w:tcPr>
          <w:p w:rsidR="0091133A" w:rsidRDefault="0091133A" w:rsidP="0010009C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umělé</w:t>
            </w:r>
          </w:p>
        </w:tc>
        <w:tc>
          <w:tcPr>
            <w:tcW w:w="1955" w:type="dxa"/>
          </w:tcPr>
          <w:p w:rsidR="0091133A" w:rsidRDefault="00E1628E" w:rsidP="00BB66CF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Nadzemní hydrant </w:t>
            </w:r>
            <w:proofErr w:type="spellStart"/>
            <w:r w:rsidR="00BB66CF">
              <w:rPr>
                <w:rFonts w:eastAsia="Times New Roman"/>
                <w:lang w:eastAsia="cs-CZ"/>
              </w:rPr>
              <w:t>Sedlíšťka</w:t>
            </w:r>
            <w:proofErr w:type="spellEnd"/>
          </w:p>
        </w:tc>
        <w:tc>
          <w:tcPr>
            <w:tcW w:w="1956" w:type="dxa"/>
          </w:tcPr>
          <w:p w:rsidR="0091133A" w:rsidRPr="00DA1F2A" w:rsidRDefault="00E1628E" w:rsidP="0010009C">
            <w:pPr>
              <w:rPr>
                <w:rFonts w:eastAsia="Times New Roman"/>
                <w:vertAlign w:val="superscript"/>
                <w:lang w:eastAsia="cs-CZ"/>
              </w:rPr>
            </w:pPr>
            <w:r w:rsidRPr="0091133A">
              <w:rPr>
                <w:rFonts w:eastAsia="Times New Roman"/>
                <w:lang w:eastAsia="cs-CZ"/>
              </w:rPr>
              <w:t>DN 80</w:t>
            </w:r>
          </w:p>
        </w:tc>
        <w:tc>
          <w:tcPr>
            <w:tcW w:w="1956" w:type="dxa"/>
          </w:tcPr>
          <w:p w:rsidR="0091133A" w:rsidRDefault="00A12B14" w:rsidP="0010009C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před </w:t>
            </w:r>
            <w:proofErr w:type="gramStart"/>
            <w:r>
              <w:rPr>
                <w:rFonts w:eastAsia="Times New Roman"/>
                <w:lang w:eastAsia="cs-CZ"/>
              </w:rPr>
              <w:t>č.p.</w:t>
            </w:r>
            <w:proofErr w:type="gramEnd"/>
            <w:r w:rsidR="005D133C">
              <w:rPr>
                <w:rFonts w:eastAsia="Times New Roman"/>
                <w:lang w:eastAsia="cs-CZ"/>
              </w:rPr>
              <w:t xml:space="preserve"> 10</w:t>
            </w:r>
          </w:p>
        </w:tc>
        <w:tc>
          <w:tcPr>
            <w:tcW w:w="1956" w:type="dxa"/>
          </w:tcPr>
          <w:p w:rsidR="0091133A" w:rsidRDefault="0091133A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A12B14" w:rsidTr="00FB24F7">
        <w:tc>
          <w:tcPr>
            <w:tcW w:w="1955" w:type="dxa"/>
          </w:tcPr>
          <w:p w:rsidR="00A12B14" w:rsidRDefault="00A12B14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umělé</w:t>
            </w:r>
          </w:p>
        </w:tc>
        <w:tc>
          <w:tcPr>
            <w:tcW w:w="1955" w:type="dxa"/>
          </w:tcPr>
          <w:p w:rsidR="00A12B14" w:rsidRDefault="00A12B14" w:rsidP="00A12B14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Podzemní hydrant </w:t>
            </w:r>
            <w:proofErr w:type="spellStart"/>
            <w:r>
              <w:rPr>
                <w:rFonts w:eastAsia="Times New Roman"/>
                <w:lang w:eastAsia="cs-CZ"/>
              </w:rPr>
              <w:t>Vlastiborice</w:t>
            </w:r>
            <w:proofErr w:type="spellEnd"/>
          </w:p>
        </w:tc>
        <w:tc>
          <w:tcPr>
            <w:tcW w:w="1956" w:type="dxa"/>
          </w:tcPr>
          <w:p w:rsidR="00A12B14" w:rsidRPr="0091133A" w:rsidRDefault="00A12B14" w:rsidP="009D7436">
            <w:pPr>
              <w:rPr>
                <w:rFonts w:eastAsia="Times New Roman"/>
                <w:lang w:eastAsia="cs-CZ"/>
              </w:rPr>
            </w:pPr>
            <w:r w:rsidRPr="0091133A">
              <w:rPr>
                <w:rFonts w:eastAsia="Times New Roman"/>
                <w:lang w:eastAsia="cs-CZ"/>
              </w:rPr>
              <w:t>DN 80</w:t>
            </w:r>
          </w:p>
        </w:tc>
        <w:tc>
          <w:tcPr>
            <w:tcW w:w="1956" w:type="dxa"/>
          </w:tcPr>
          <w:p w:rsidR="00A12B14" w:rsidRDefault="00C876C3" w:rsidP="0010009C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U sinice </w:t>
            </w:r>
            <w:r w:rsidRPr="00AE586E">
              <w:rPr>
                <w:rFonts w:eastAsia="Times New Roman"/>
                <w:lang w:eastAsia="cs-CZ"/>
              </w:rPr>
              <w:t>III.</w:t>
            </w:r>
            <w:r>
              <w:rPr>
                <w:rFonts w:eastAsia="Times New Roman"/>
                <w:lang w:eastAsia="cs-CZ"/>
              </w:rPr>
              <w:t xml:space="preserve"> </w:t>
            </w:r>
            <w:r w:rsidRPr="00AE586E">
              <w:rPr>
                <w:rFonts w:eastAsia="Times New Roman"/>
                <w:lang w:eastAsia="cs-CZ"/>
              </w:rPr>
              <w:t>třídy 2791</w:t>
            </w:r>
          </w:p>
        </w:tc>
        <w:tc>
          <w:tcPr>
            <w:tcW w:w="1956" w:type="dxa"/>
          </w:tcPr>
          <w:p w:rsidR="00A12B14" w:rsidRDefault="00A12B14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AE3174" w:rsidTr="00C876C3">
        <w:trPr>
          <w:trHeight w:val="344"/>
        </w:trPr>
        <w:tc>
          <w:tcPr>
            <w:tcW w:w="1955" w:type="dxa"/>
          </w:tcPr>
          <w:p w:rsidR="00AE3174" w:rsidRDefault="00AE3174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umělé</w:t>
            </w:r>
          </w:p>
        </w:tc>
        <w:tc>
          <w:tcPr>
            <w:tcW w:w="1955" w:type="dxa"/>
          </w:tcPr>
          <w:p w:rsidR="00AE3174" w:rsidRDefault="00B340A2" w:rsidP="00AE3174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Podzemní hydrant </w:t>
            </w:r>
            <w:r w:rsidR="00AE3174">
              <w:rPr>
                <w:rFonts w:eastAsia="Times New Roman"/>
                <w:lang w:eastAsia="cs-CZ"/>
              </w:rPr>
              <w:t>Vlastibořice</w:t>
            </w:r>
          </w:p>
        </w:tc>
        <w:tc>
          <w:tcPr>
            <w:tcW w:w="1956" w:type="dxa"/>
          </w:tcPr>
          <w:p w:rsidR="00AE3174" w:rsidRPr="00DA1F2A" w:rsidRDefault="00AE3174" w:rsidP="009D7436">
            <w:pPr>
              <w:rPr>
                <w:rFonts w:eastAsia="Times New Roman"/>
                <w:vertAlign w:val="superscript"/>
                <w:lang w:eastAsia="cs-CZ"/>
              </w:rPr>
            </w:pPr>
            <w:r w:rsidRPr="0091133A">
              <w:rPr>
                <w:rFonts w:eastAsia="Times New Roman"/>
                <w:lang w:eastAsia="cs-CZ"/>
              </w:rPr>
              <w:t>DN 80</w:t>
            </w:r>
          </w:p>
        </w:tc>
        <w:tc>
          <w:tcPr>
            <w:tcW w:w="1956" w:type="dxa"/>
          </w:tcPr>
          <w:p w:rsidR="00AE3174" w:rsidRDefault="00AE3174" w:rsidP="00AE3174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před </w:t>
            </w:r>
            <w:proofErr w:type="gramStart"/>
            <w:r>
              <w:rPr>
                <w:rFonts w:eastAsia="Times New Roman"/>
                <w:lang w:eastAsia="cs-CZ"/>
              </w:rPr>
              <w:t>č.p.</w:t>
            </w:r>
            <w:proofErr w:type="gramEnd"/>
            <w:r>
              <w:rPr>
                <w:rFonts w:eastAsia="Times New Roman"/>
                <w:lang w:eastAsia="cs-CZ"/>
              </w:rPr>
              <w:t xml:space="preserve"> 23</w:t>
            </w:r>
          </w:p>
        </w:tc>
        <w:tc>
          <w:tcPr>
            <w:tcW w:w="1956" w:type="dxa"/>
          </w:tcPr>
          <w:p w:rsidR="00AE3174" w:rsidRDefault="00AE3174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  <w:tr w:rsidR="00C876C3" w:rsidTr="00FB24F7">
        <w:trPr>
          <w:trHeight w:val="193"/>
        </w:trPr>
        <w:tc>
          <w:tcPr>
            <w:tcW w:w="1955" w:type="dxa"/>
          </w:tcPr>
          <w:p w:rsidR="00C876C3" w:rsidRDefault="00C876C3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umělé</w:t>
            </w:r>
          </w:p>
        </w:tc>
        <w:tc>
          <w:tcPr>
            <w:tcW w:w="1955" w:type="dxa"/>
          </w:tcPr>
          <w:p w:rsidR="00C876C3" w:rsidRDefault="004E7095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Nadzemní</w:t>
            </w:r>
            <w:r w:rsidR="00C876C3">
              <w:rPr>
                <w:rFonts w:eastAsia="Times New Roman"/>
                <w:lang w:eastAsia="cs-CZ"/>
              </w:rPr>
              <w:t xml:space="preserve"> hydrant Vlastibořice</w:t>
            </w:r>
          </w:p>
        </w:tc>
        <w:tc>
          <w:tcPr>
            <w:tcW w:w="1956" w:type="dxa"/>
          </w:tcPr>
          <w:p w:rsidR="00C876C3" w:rsidRPr="00DA1F2A" w:rsidRDefault="00C876C3" w:rsidP="009D7436">
            <w:pPr>
              <w:rPr>
                <w:rFonts w:eastAsia="Times New Roman"/>
                <w:vertAlign w:val="superscript"/>
                <w:lang w:eastAsia="cs-CZ"/>
              </w:rPr>
            </w:pPr>
            <w:r w:rsidRPr="0091133A">
              <w:rPr>
                <w:rFonts w:eastAsia="Times New Roman"/>
                <w:lang w:eastAsia="cs-CZ"/>
              </w:rPr>
              <w:t>DN 80</w:t>
            </w:r>
          </w:p>
        </w:tc>
        <w:tc>
          <w:tcPr>
            <w:tcW w:w="1956" w:type="dxa"/>
          </w:tcPr>
          <w:p w:rsidR="00C876C3" w:rsidRDefault="00C876C3" w:rsidP="0040563E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 xml:space="preserve">před </w:t>
            </w:r>
            <w:proofErr w:type="gramStart"/>
            <w:r>
              <w:rPr>
                <w:rFonts w:eastAsia="Times New Roman"/>
                <w:lang w:eastAsia="cs-CZ"/>
              </w:rPr>
              <w:t>č.p.</w:t>
            </w:r>
            <w:proofErr w:type="gramEnd"/>
            <w:r>
              <w:rPr>
                <w:rFonts w:eastAsia="Times New Roman"/>
                <w:lang w:eastAsia="cs-CZ"/>
              </w:rPr>
              <w:t xml:space="preserve"> </w:t>
            </w:r>
            <w:r w:rsidR="0040563E">
              <w:rPr>
                <w:rFonts w:eastAsia="Times New Roman"/>
                <w:lang w:eastAsia="cs-CZ"/>
              </w:rPr>
              <w:t>13</w:t>
            </w:r>
          </w:p>
        </w:tc>
        <w:tc>
          <w:tcPr>
            <w:tcW w:w="1956" w:type="dxa"/>
          </w:tcPr>
          <w:p w:rsidR="00C876C3" w:rsidRDefault="00C876C3" w:rsidP="009D7436">
            <w:pPr>
              <w:rPr>
                <w:rFonts w:eastAsia="Times New Roman"/>
                <w:lang w:eastAsia="cs-CZ"/>
              </w:rPr>
            </w:pPr>
            <w:r>
              <w:rPr>
                <w:rFonts w:eastAsia="Times New Roman"/>
                <w:lang w:eastAsia="cs-CZ"/>
              </w:rPr>
              <w:t>celoroční</w:t>
            </w:r>
          </w:p>
        </w:tc>
      </w:tr>
    </w:tbl>
    <w:p w:rsidR="00710231" w:rsidRDefault="00710231" w:rsidP="0010009C">
      <w:pPr>
        <w:spacing w:after="0" w:line="240" w:lineRule="auto"/>
        <w:rPr>
          <w:rFonts w:eastAsia="Times New Roman"/>
          <w:sz w:val="22"/>
          <w:szCs w:val="22"/>
          <w:lang w:eastAsia="cs-CZ"/>
        </w:rPr>
      </w:pPr>
    </w:p>
    <w:p w:rsidR="0010009C" w:rsidRPr="0010009C" w:rsidRDefault="0010009C" w:rsidP="0010009C">
      <w:pPr>
        <w:spacing w:after="0" w:line="240" w:lineRule="auto"/>
        <w:ind w:left="360"/>
        <w:jc w:val="center"/>
        <w:rPr>
          <w:rFonts w:eastAsia="Times New Roman"/>
          <w:b/>
          <w:i/>
          <w:sz w:val="22"/>
          <w:szCs w:val="22"/>
          <w:u w:val="single"/>
          <w:lang w:eastAsia="cs-CZ"/>
        </w:rPr>
      </w:pPr>
    </w:p>
    <w:p w:rsidR="0010009C" w:rsidRPr="0010009C" w:rsidRDefault="0010009C" w:rsidP="0010009C">
      <w:pPr>
        <w:spacing w:after="0" w:line="240" w:lineRule="auto"/>
        <w:ind w:left="360"/>
        <w:jc w:val="center"/>
        <w:rPr>
          <w:rFonts w:eastAsia="Times New Roman"/>
          <w:b/>
          <w:i/>
          <w:sz w:val="22"/>
          <w:szCs w:val="22"/>
          <w:u w:val="single"/>
          <w:lang w:eastAsia="cs-CZ"/>
        </w:rPr>
      </w:pPr>
    </w:p>
    <w:p w:rsidR="0010009C" w:rsidRPr="0010009C" w:rsidRDefault="0010009C" w:rsidP="0010009C">
      <w:pPr>
        <w:spacing w:after="0" w:line="240" w:lineRule="auto"/>
        <w:rPr>
          <w:rFonts w:eastAsia="Times New Roman"/>
          <w:b/>
          <w:i/>
          <w:sz w:val="22"/>
          <w:szCs w:val="22"/>
          <w:u w:val="single"/>
          <w:lang w:eastAsia="cs-CZ"/>
        </w:rPr>
      </w:pPr>
    </w:p>
    <w:p w:rsidR="0010009C" w:rsidRPr="0010009C" w:rsidRDefault="0010009C" w:rsidP="00BA1808">
      <w:pPr>
        <w:numPr>
          <w:ilvl w:val="0"/>
          <w:numId w:val="25"/>
        </w:numPr>
        <w:spacing w:after="0" w:line="240" w:lineRule="auto"/>
        <w:ind w:left="709" w:hanging="709"/>
        <w:rPr>
          <w:rFonts w:eastAsia="Times New Roman"/>
          <w:b/>
          <w:sz w:val="22"/>
          <w:szCs w:val="22"/>
          <w:u w:val="single"/>
          <w:lang w:eastAsia="cs-CZ"/>
        </w:rPr>
      </w:pPr>
      <w:r w:rsidRPr="0010009C">
        <w:rPr>
          <w:rFonts w:eastAsia="Times New Roman"/>
          <w:b/>
          <w:sz w:val="22"/>
          <w:szCs w:val="22"/>
          <w:u w:val="single"/>
          <w:lang w:eastAsia="cs-CZ"/>
        </w:rPr>
        <w:t>Plánek obce s vyznačením zdrojů vody pro hašení p</w:t>
      </w:r>
      <w:r w:rsidR="002F12DC" w:rsidRPr="002F12DC">
        <w:rPr>
          <w:rFonts w:eastAsia="Times New Roman"/>
          <w:b/>
          <w:sz w:val="22"/>
          <w:szCs w:val="22"/>
          <w:u w:val="single"/>
          <w:lang w:eastAsia="cs-CZ"/>
        </w:rPr>
        <w:t>ožárů, čerpacích stanovišť a </w:t>
      </w:r>
      <w:r w:rsidRPr="0010009C">
        <w:rPr>
          <w:rFonts w:eastAsia="Times New Roman"/>
          <w:b/>
          <w:sz w:val="22"/>
          <w:szCs w:val="22"/>
          <w:u w:val="single"/>
          <w:lang w:eastAsia="cs-CZ"/>
        </w:rPr>
        <w:t>směru příjezdu k nim</w:t>
      </w:r>
    </w:p>
    <w:p w:rsidR="0010009C" w:rsidRPr="0010009C" w:rsidRDefault="0010009C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10009C" w:rsidRPr="0010009C" w:rsidRDefault="0010009C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221677" w:rsidRDefault="00221677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221677" w:rsidRDefault="00221677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221677" w:rsidRDefault="00221677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221677" w:rsidRDefault="00221677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A81880" w:rsidRDefault="00A81880" w:rsidP="0010009C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10009C" w:rsidRPr="00980957" w:rsidRDefault="00370582" w:rsidP="0010009C">
      <w:pPr>
        <w:spacing w:before="100" w:beforeAutospacing="1" w:after="100" w:afterAutospacing="1" w:line="240" w:lineRule="auto"/>
        <w:jc w:val="both"/>
        <w:rPr>
          <w:rFonts w:eastAsia="Times New Roman"/>
          <w:b/>
          <w:color w:val="FF0000"/>
          <w:sz w:val="22"/>
          <w:szCs w:val="22"/>
          <w:lang w:eastAsia="cs-CZ"/>
        </w:rPr>
      </w:pPr>
      <w:r>
        <w:rPr>
          <w:rFonts w:eastAsia="Times New Roman"/>
          <w:b/>
          <w:color w:val="FF0000"/>
          <w:sz w:val="22"/>
          <w:szCs w:val="22"/>
          <w:lang w:eastAsia="cs-CZ"/>
        </w:rPr>
        <w:lastRenderedPageBreak/>
        <w:t>POŽÁRNÍ NÁDŽ V OBC</w:t>
      </w:r>
      <w:r w:rsidR="00221677" w:rsidRPr="00980957">
        <w:rPr>
          <w:rFonts w:eastAsia="Times New Roman"/>
          <w:b/>
          <w:color w:val="FF0000"/>
          <w:sz w:val="22"/>
          <w:szCs w:val="22"/>
          <w:lang w:eastAsia="cs-CZ"/>
        </w:rPr>
        <w:t>I VLASTIBOŘICE</w:t>
      </w:r>
    </w:p>
    <w:p w:rsidR="00D36216" w:rsidRPr="00D36216" w:rsidRDefault="00D77BC0" w:rsidP="00E31C0F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967FB1" wp14:editId="02AD5BBB">
                <wp:simplePos x="0" y="0"/>
                <wp:positionH relativeFrom="column">
                  <wp:posOffset>3881120</wp:posOffset>
                </wp:positionH>
                <wp:positionV relativeFrom="paragraph">
                  <wp:posOffset>1665605</wp:posOffset>
                </wp:positionV>
                <wp:extent cx="552450" cy="1257300"/>
                <wp:effectExtent l="19050" t="19050" r="95250" b="57150"/>
                <wp:wrapNone/>
                <wp:docPr id="7" name="Přímá spojnice se šipko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125730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A986E6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7" o:spid="_x0000_s1026" type="#_x0000_t32" style="position:absolute;margin-left:305.6pt;margin-top:131.15pt;width:43.5pt;height:9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" strokecolor="#bc4542 [3045]" strokeweight="4.5pt">
                <v:stroke endarrow="open"/>
              </v:shape>
            </w:pict>
          </mc:Fallback>
        </mc:AlternateContent>
      </w: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8C51CC" wp14:editId="612ACC95">
                <wp:simplePos x="0" y="0"/>
                <wp:positionH relativeFrom="column">
                  <wp:posOffset>4825687</wp:posOffset>
                </wp:positionH>
                <wp:positionV relativeFrom="paragraph">
                  <wp:posOffset>3810338</wp:posOffset>
                </wp:positionV>
                <wp:extent cx="328798" cy="723900"/>
                <wp:effectExtent l="57150" t="38100" r="33655" b="38100"/>
                <wp:wrapNone/>
                <wp:docPr id="8" name="Přímá spojnice se šipkou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8798" cy="72390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1140D" id="Přímá spojnice se šipkou 8" o:spid="_x0000_s1026" type="#_x0000_t32" style="position:absolute;margin-left:380pt;margin-top:300.05pt;width:25.9pt;height:57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" strokecolor="#bc4542 [3045]" strokeweight="4.5pt">
                <v:stroke endarrow="open"/>
              </v:shape>
            </w:pict>
          </mc:Fallback>
        </mc:AlternateContent>
      </w: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1F7694A" wp14:editId="4B8F0AB5">
                <wp:simplePos x="0" y="0"/>
                <wp:positionH relativeFrom="column">
                  <wp:posOffset>3448149</wp:posOffset>
                </wp:positionH>
                <wp:positionV relativeFrom="paragraph">
                  <wp:posOffset>3703460</wp:posOffset>
                </wp:positionV>
                <wp:extent cx="1305560" cy="355732"/>
                <wp:effectExtent l="38100" t="19050" r="27940" b="120650"/>
                <wp:wrapNone/>
                <wp:docPr id="9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5560" cy="355732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025D6" id="Přímá spojnice se šipkou 9" o:spid="_x0000_s1026" type="#_x0000_t32" style="position:absolute;margin-left:271.5pt;margin-top:291.6pt;width:102.8pt;height:28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 w:rsidR="00FE2D1D"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4B4797" wp14:editId="6D063775">
                <wp:simplePos x="0" y="0"/>
                <wp:positionH relativeFrom="column">
                  <wp:posOffset>78475</wp:posOffset>
                </wp:positionH>
                <wp:positionV relativeFrom="paragraph">
                  <wp:posOffset>2109487</wp:posOffset>
                </wp:positionV>
                <wp:extent cx="1638893" cy="759804"/>
                <wp:effectExtent l="0" t="76200" r="0" b="59690"/>
                <wp:wrapNone/>
                <wp:docPr id="6" name="Oválný popise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85919" flipH="1">
                          <a:off x="0" y="0"/>
                          <a:ext cx="1638893" cy="759804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6091" w:rsidRPr="00406091" w:rsidRDefault="00406091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Požární nádrž </w:t>
                            </w:r>
                            <w:r w:rsidRPr="00406091">
                              <w:rPr>
                                <w:rFonts w:eastAsia="Times New Roman"/>
                                <w:b/>
                                <w:color w:val="000000" w:themeColor="text1"/>
                                <w:sz w:val="22"/>
                                <w:szCs w:val="22"/>
                                <w:lang w:eastAsia="cs-CZ"/>
                              </w:rPr>
                              <w:t>800 m</w:t>
                            </w:r>
                            <w:r w:rsidRPr="00406091">
                              <w:rPr>
                                <w:rFonts w:eastAsia="Times New Roman"/>
                                <w:b/>
                                <w:color w:val="000000" w:themeColor="text1"/>
                                <w:sz w:val="22"/>
                                <w:szCs w:val="22"/>
                                <w:vertAlign w:val="superscript"/>
                                <w:lang w:eastAsia="cs-CZ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4B4797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álný popisek 6" o:spid="_x0000_s1026" type="#_x0000_t63" style="position:absolute;margin-left:6.2pt;margin-top:166.1pt;width:129.05pt;height:59.85pt;rotation:998420fd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" adj="6300,24300" fillcolor="white [3201]" strokecolor="black [3200]" strokeweight="2pt">
                <v:textbox>
                  <w:txbxContent>
                    <w:p w:rsidR="00406091" w:rsidRPr="00406091" w:rsidRDefault="00406091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Požární nádrž </w:t>
                      </w:r>
                      <w:r w:rsidRPr="00406091">
                        <w:rPr>
                          <w:rFonts w:eastAsia="Times New Roman"/>
                          <w:b/>
                          <w:color w:val="000000" w:themeColor="text1"/>
                          <w:sz w:val="22"/>
                          <w:szCs w:val="22"/>
                          <w:lang w:eastAsia="cs-CZ"/>
                        </w:rPr>
                        <w:t>800 m</w:t>
                      </w:r>
                      <w:r w:rsidRPr="00406091">
                        <w:rPr>
                          <w:rFonts w:eastAsia="Times New Roman"/>
                          <w:b/>
                          <w:color w:val="000000" w:themeColor="text1"/>
                          <w:sz w:val="22"/>
                          <w:szCs w:val="22"/>
                          <w:vertAlign w:val="superscript"/>
                          <w:lang w:eastAsia="cs-CZ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06091">
        <w:rPr>
          <w:rFonts w:eastAsia="Times New Roman"/>
          <w:noProof/>
          <w:sz w:val="22"/>
          <w:szCs w:val="22"/>
          <w:lang w:eastAsia="cs-CZ"/>
        </w:rPr>
        <w:drawing>
          <wp:inline distT="0" distB="0" distL="0" distR="0" wp14:anchorId="228A67E9" wp14:editId="32C11868">
            <wp:extent cx="5355771" cy="4532168"/>
            <wp:effectExtent l="0" t="0" r="0" b="1905"/>
            <wp:docPr id="4" name="Obrázek 4" descr="C:\Users\Uzivatel\Desktop\mapy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esktop\mapy (3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570" cy="453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216" w:rsidRPr="00D36216" w:rsidRDefault="00D36216" w:rsidP="00E31C0F">
      <w:pPr>
        <w:spacing w:after="120" w:line="240" w:lineRule="auto"/>
        <w:rPr>
          <w:rFonts w:eastAsia="Times New Roman"/>
          <w:sz w:val="22"/>
          <w:szCs w:val="22"/>
          <w:lang w:eastAsia="cs-CZ"/>
        </w:rPr>
      </w:pPr>
    </w:p>
    <w:p w:rsidR="00D77BC0" w:rsidRPr="00980957" w:rsidRDefault="00957409" w:rsidP="00D77BC0">
      <w:pPr>
        <w:spacing w:after="120" w:line="240" w:lineRule="auto"/>
        <w:rPr>
          <w:rFonts w:eastAsia="Times New Roman"/>
          <w:b/>
          <w:caps/>
          <w:color w:val="FF0000"/>
          <w:sz w:val="22"/>
          <w:szCs w:val="22"/>
          <w:lang w:eastAsia="cs-CZ"/>
        </w:rPr>
      </w:pPr>
      <w:r w:rsidRPr="00980957">
        <w:rPr>
          <w:b/>
          <w:noProof/>
          <w:sz w:val="22"/>
          <w:szCs w:val="22"/>
          <w:lang w:eastAsia="cs-CZ"/>
        </w:rPr>
        <w:drawing>
          <wp:anchor distT="0" distB="0" distL="114300" distR="114300" simplePos="0" relativeHeight="251674624" behindDoc="0" locked="0" layoutInCell="1" allowOverlap="1" wp14:anchorId="07A51FF9" wp14:editId="64C83E3D">
            <wp:simplePos x="0" y="0"/>
            <wp:positionH relativeFrom="column">
              <wp:posOffset>1997710</wp:posOffset>
            </wp:positionH>
            <wp:positionV relativeFrom="paragraph">
              <wp:posOffset>31750</wp:posOffset>
            </wp:positionV>
            <wp:extent cx="3158490" cy="1913255"/>
            <wp:effectExtent l="0" t="0" r="3810" b="0"/>
            <wp:wrapNone/>
            <wp:docPr id="18" name="Obrázek 18" descr="C:\Users\Uzivatel\Desktop\SEDL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esktop\SEDL (2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BC0" w:rsidRPr="00980957">
        <w:rPr>
          <w:rFonts w:eastAsia="Times New Roman"/>
          <w:b/>
          <w:caps/>
          <w:color w:val="FF0000"/>
          <w:sz w:val="22"/>
          <w:szCs w:val="22"/>
          <w:lang w:eastAsia="cs-CZ"/>
        </w:rPr>
        <w:t>rybník Sedlíšťka</w:t>
      </w:r>
    </w:p>
    <w:p w:rsidR="001D326C" w:rsidRPr="002F12DC" w:rsidRDefault="008A7D63" w:rsidP="00E31C0F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63AB4FD" wp14:editId="353E0D86">
                <wp:simplePos x="0" y="0"/>
                <wp:positionH relativeFrom="column">
                  <wp:posOffset>538480</wp:posOffset>
                </wp:positionH>
                <wp:positionV relativeFrom="paragraph">
                  <wp:posOffset>982345</wp:posOffset>
                </wp:positionV>
                <wp:extent cx="1605280" cy="951865"/>
                <wp:effectExtent l="0" t="152400" r="0" b="153035"/>
                <wp:wrapNone/>
                <wp:docPr id="22" name="Oválný popise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08840" flipH="1">
                          <a:off x="0" y="0"/>
                          <a:ext cx="1605280" cy="951865"/>
                        </a:xfrm>
                        <a:prstGeom prst="wedgeEllipseCallout">
                          <a:avLst>
                            <a:gd name="adj1" fmla="val -24497"/>
                            <a:gd name="adj2" fmla="val 82006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32E9" w:rsidRPr="009932E9" w:rsidRDefault="009932E9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9932E9">
                              <w:rPr>
                                <w:rFonts w:eastAsia="Times New Roman"/>
                                <w:b/>
                                <w:caps/>
                                <w:color w:val="000000" w:themeColor="text1"/>
                                <w:sz w:val="22"/>
                                <w:szCs w:val="22"/>
                                <w:lang w:eastAsia="cs-CZ"/>
                              </w:rPr>
                              <w:t>rybník Sedlíšťka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AB4FD" id="Oválný popisek 22" o:spid="_x0000_s1027" type="#_x0000_t63" style="position:absolute;margin-left:42.4pt;margin-top:77.35pt;width:126.4pt;height:74.95pt;rotation:2284104fd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" adj="5509,28513" fillcolor="white [3201]" strokecolor="black [3200]" strokeweight="2pt">
                <v:textbox>
                  <w:txbxContent>
                    <w:p w:rsidR="009932E9" w:rsidRPr="009932E9" w:rsidRDefault="009932E9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 w:rsidRPr="009932E9">
                        <w:rPr>
                          <w:rFonts w:eastAsia="Times New Roman"/>
                          <w:b/>
                          <w:caps/>
                          <w:color w:val="000000" w:themeColor="text1"/>
                          <w:sz w:val="22"/>
                          <w:szCs w:val="22"/>
                          <w:lang w:eastAsia="cs-CZ"/>
                        </w:rPr>
                        <w:t>rybník Sedlíšťka</w:t>
                      </w:r>
                    </w:p>
                  </w:txbxContent>
                </v:textbox>
              </v:shape>
            </w:pict>
          </mc:Fallback>
        </mc:AlternateContent>
      </w:r>
      <w:r w:rsidR="009932E9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B12C9F5" wp14:editId="0ADA82AA">
                <wp:simplePos x="0" y="0"/>
                <wp:positionH relativeFrom="column">
                  <wp:posOffset>3578779</wp:posOffset>
                </wp:positionH>
                <wp:positionV relativeFrom="paragraph">
                  <wp:posOffset>2728513</wp:posOffset>
                </wp:positionV>
                <wp:extent cx="860424" cy="0"/>
                <wp:effectExtent l="38100" t="152400" r="0" b="190500"/>
                <wp:wrapNone/>
                <wp:docPr id="24" name="Přímá spojnice se šipkou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0424" cy="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264AE" id="Přímá spojnice se šipkou 24" o:spid="_x0000_s1026" type="#_x0000_t32" style="position:absolute;margin-left:281.8pt;margin-top:214.85pt;width:67.75pt;height:0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" strokecolor="#bc4542 [3045]" strokeweight="4.5pt">
                <v:stroke endarrow="open"/>
              </v:shape>
            </w:pict>
          </mc:Fallback>
        </mc:AlternateContent>
      </w:r>
      <w:r w:rsidR="009932E9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BD3723F" wp14:editId="79D2C774">
                <wp:simplePos x="0" y="0"/>
                <wp:positionH relativeFrom="column">
                  <wp:posOffset>2925635</wp:posOffset>
                </wp:positionH>
                <wp:positionV relativeFrom="paragraph">
                  <wp:posOffset>2871016</wp:posOffset>
                </wp:positionV>
                <wp:extent cx="201237" cy="474980"/>
                <wp:effectExtent l="57150" t="38100" r="27940" b="39370"/>
                <wp:wrapNone/>
                <wp:docPr id="23" name="Přímá spojnice se šipkou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1237" cy="47498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E9E67" id="Přímá spojnice se šipkou 23" o:spid="_x0000_s1026" type="#_x0000_t32" style="position:absolute;margin-left:230.35pt;margin-top:226.05pt;width:15.85pt;height:37.4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" strokecolor="#bc4542 [3045]" strokeweight="4.5pt">
                <v:stroke endarrow="open"/>
              </v:shape>
            </w:pict>
          </mc:Fallback>
        </mc:AlternateContent>
      </w:r>
      <w:r w:rsidR="00957409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9179F21" wp14:editId="1A40C0CF">
                <wp:simplePos x="0" y="0"/>
                <wp:positionH relativeFrom="column">
                  <wp:posOffset>1119192</wp:posOffset>
                </wp:positionH>
                <wp:positionV relativeFrom="paragraph">
                  <wp:posOffset>2169267</wp:posOffset>
                </wp:positionV>
                <wp:extent cx="380637" cy="557530"/>
                <wp:effectExtent l="19050" t="38100" r="57785" b="33020"/>
                <wp:wrapNone/>
                <wp:docPr id="21" name="Přímá spojnice se šipkou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0637" cy="55753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E1B3E" id="Přímá spojnice se šipkou 21" o:spid="_x0000_s1026" type="#_x0000_t32" style="position:absolute;margin-left:88.15pt;margin-top:170.8pt;width:29.95pt;height:43.9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 w:rsidR="00957409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317694" wp14:editId="219EDA25">
                <wp:simplePos x="0" y="0"/>
                <wp:positionH relativeFrom="column">
                  <wp:posOffset>4560</wp:posOffset>
                </wp:positionH>
                <wp:positionV relativeFrom="paragraph">
                  <wp:posOffset>1825988</wp:posOffset>
                </wp:positionV>
                <wp:extent cx="1056385" cy="344162"/>
                <wp:effectExtent l="0" t="19050" r="29845" b="113665"/>
                <wp:wrapNone/>
                <wp:docPr id="20" name="Přímá spojnice se šipkou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6385" cy="344162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02944" id="Přímá spojnice se šipkou 20" o:spid="_x0000_s1026" type="#_x0000_t32" style="position:absolute;margin-left:.35pt;margin-top:143.8pt;width:83.2pt;height:27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" strokecolor="#bc4542 [3045]" strokeweight="4.5pt">
                <v:stroke endarrow="open"/>
              </v:shape>
            </w:pict>
          </mc:Fallback>
        </mc:AlternateContent>
      </w:r>
      <w:r w:rsidR="00957409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1E02EE" wp14:editId="696312D7">
                <wp:simplePos x="0" y="0"/>
                <wp:positionH relativeFrom="column">
                  <wp:posOffset>3186892</wp:posOffset>
                </wp:positionH>
                <wp:positionV relativeFrom="paragraph">
                  <wp:posOffset>1825988</wp:posOffset>
                </wp:positionV>
                <wp:extent cx="973456" cy="843148"/>
                <wp:effectExtent l="38100" t="19050" r="36195" b="52705"/>
                <wp:wrapNone/>
                <wp:docPr id="19" name="Přímá spojnice se šipkou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3456" cy="843148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F67F" id="Přímá spojnice se šipkou 19" o:spid="_x0000_s1026" type="#_x0000_t32" style="position:absolute;margin-left:250.95pt;margin-top:143.8pt;width:76.65pt;height:66.4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 w:rsidR="00D77BC0">
        <w:rPr>
          <w:noProof/>
          <w:sz w:val="22"/>
          <w:szCs w:val="22"/>
          <w:lang w:eastAsia="cs-CZ"/>
        </w:rPr>
        <w:drawing>
          <wp:inline distT="0" distB="0" distL="0" distR="0" wp14:anchorId="18D6ACA8" wp14:editId="7EAA67BE">
            <wp:extent cx="4821382" cy="3348841"/>
            <wp:effectExtent l="0" t="0" r="0" b="4445"/>
            <wp:docPr id="17" name="Obrázek 17" descr="C:\Users\Uzivatel\Desktop\SEDLI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esktop\SEDLI (2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03" cy="334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BC0" w:rsidRPr="00D77B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A00AE" w:rsidRDefault="001A00AE">
      <w:pPr>
        <w:spacing w:after="120" w:line="240" w:lineRule="auto"/>
        <w:rPr>
          <w:rFonts w:eastAsia="Times New Roman"/>
          <w:b/>
          <w:caps/>
          <w:color w:val="FF0000"/>
          <w:sz w:val="22"/>
          <w:szCs w:val="22"/>
          <w:lang w:eastAsia="cs-CZ"/>
        </w:rPr>
      </w:pPr>
    </w:p>
    <w:p w:rsidR="00FE2D1D" w:rsidRPr="00980957" w:rsidRDefault="00221677">
      <w:pPr>
        <w:spacing w:after="120" w:line="240" w:lineRule="auto"/>
        <w:rPr>
          <w:rFonts w:eastAsia="Times New Roman"/>
          <w:b/>
          <w:caps/>
          <w:color w:val="FF0000"/>
          <w:sz w:val="22"/>
          <w:szCs w:val="22"/>
          <w:lang w:eastAsia="cs-CZ"/>
        </w:rPr>
      </w:pPr>
      <w:r w:rsidRPr="00980957">
        <w:rPr>
          <w:rFonts w:eastAsia="Times New Roman"/>
          <w:b/>
          <w:caps/>
          <w:color w:val="FF0000"/>
          <w:sz w:val="22"/>
          <w:szCs w:val="22"/>
          <w:lang w:eastAsia="cs-CZ"/>
        </w:rPr>
        <w:lastRenderedPageBreak/>
        <w:t>rybník jivina</w:t>
      </w:r>
    </w:p>
    <w:p w:rsidR="00FE2D1D" w:rsidRDefault="00CE2574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noProof/>
          <w:color w:val="FF0000"/>
          <w:sz w:val="22"/>
          <w:szCs w:val="22"/>
          <w:lang w:eastAsia="cs-CZ"/>
        </w:rPr>
        <w:drawing>
          <wp:anchor distT="0" distB="0" distL="114300" distR="114300" simplePos="0" relativeHeight="251687936" behindDoc="0" locked="0" layoutInCell="1" allowOverlap="1" wp14:anchorId="694C0ED2" wp14:editId="25E178EA">
            <wp:simplePos x="0" y="0"/>
            <wp:positionH relativeFrom="column">
              <wp:posOffset>3260090</wp:posOffset>
            </wp:positionH>
            <wp:positionV relativeFrom="paragraph">
              <wp:posOffset>1972310</wp:posOffset>
            </wp:positionV>
            <wp:extent cx="2801620" cy="1840230"/>
            <wp:effectExtent l="0" t="0" r="0" b="7620"/>
            <wp:wrapNone/>
            <wp:docPr id="27" name="Obrázek 27" descr="C:\Users\Uzivatel\Desktop\JIV 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Desktop\JIV 2 (2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ECCD930" wp14:editId="23B4D57D">
                <wp:simplePos x="0" y="0"/>
                <wp:positionH relativeFrom="column">
                  <wp:posOffset>2082487</wp:posOffset>
                </wp:positionH>
                <wp:positionV relativeFrom="paragraph">
                  <wp:posOffset>2237517</wp:posOffset>
                </wp:positionV>
                <wp:extent cx="438785" cy="95003"/>
                <wp:effectExtent l="0" t="114300" r="0" b="133985"/>
                <wp:wrapNone/>
                <wp:docPr id="31" name="Přímá spojnice se šipkou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785" cy="95003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67E03" id="Přímá spojnice se šipkou 31" o:spid="_x0000_s1026" type="#_x0000_t32" style="position:absolute;margin-left:164pt;margin-top:176.2pt;width:34.55pt;height:7.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" strokecolor="#bc4542 [3045]" strokeweight="4.5pt">
                <v:stroke endarrow="open"/>
              </v:shape>
            </w:pict>
          </mc:Fallback>
        </mc:AlternateContent>
      </w:r>
      <w:r w:rsidR="00C629C8"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B6EE816" wp14:editId="18CA7F5E">
                <wp:simplePos x="0" y="0"/>
                <wp:positionH relativeFrom="column">
                  <wp:posOffset>1785488</wp:posOffset>
                </wp:positionH>
                <wp:positionV relativeFrom="paragraph">
                  <wp:posOffset>633656</wp:posOffset>
                </wp:positionV>
                <wp:extent cx="1325880" cy="1287780"/>
                <wp:effectExtent l="19050" t="19050" r="26670" b="236220"/>
                <wp:wrapNone/>
                <wp:docPr id="28" name="Oválný popise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20657" flipH="1">
                          <a:off x="0" y="0"/>
                          <a:ext cx="1325880" cy="1287780"/>
                        </a:xfrm>
                        <a:prstGeom prst="wedgeEllipseCallout">
                          <a:avLst>
                            <a:gd name="adj1" fmla="val -17646"/>
                            <a:gd name="adj2" fmla="val 6870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6934" w:rsidRPr="009932E9" w:rsidRDefault="005F6934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9932E9">
                              <w:rPr>
                                <w:rFonts w:eastAsia="Times New Roman"/>
                                <w:b/>
                                <w:caps/>
                                <w:color w:val="000000" w:themeColor="text1"/>
                                <w:sz w:val="22"/>
                                <w:szCs w:val="22"/>
                                <w:lang w:eastAsia="cs-CZ"/>
                              </w:rPr>
                              <w:t xml:space="preserve">rybník </w:t>
                            </w:r>
                            <w:r>
                              <w:rPr>
                                <w:rFonts w:eastAsia="Times New Roman"/>
                                <w:b/>
                                <w:caps/>
                                <w:color w:val="000000" w:themeColor="text1"/>
                                <w:sz w:val="22"/>
                                <w:szCs w:val="22"/>
                                <w:lang w:eastAsia="cs-CZ"/>
                              </w:rPr>
                              <w:t>jivina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EE816" id="Oválný popisek 28" o:spid="_x0000_s1028" type="#_x0000_t63" style="position:absolute;margin-left:140.6pt;margin-top:49.9pt;width:104.4pt;height:101.4pt;rotation:305117fd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" adj="6988,25641" fillcolor="white [3201]" strokecolor="black [3200]" strokeweight="2pt">
                <v:textbox>
                  <w:txbxContent>
                    <w:p w:rsidR="005F6934" w:rsidRPr="009932E9" w:rsidRDefault="005F6934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 w:rsidRPr="009932E9">
                        <w:rPr>
                          <w:rFonts w:eastAsia="Times New Roman"/>
                          <w:b/>
                          <w:caps/>
                          <w:color w:val="000000" w:themeColor="text1"/>
                          <w:sz w:val="22"/>
                          <w:szCs w:val="22"/>
                          <w:lang w:eastAsia="cs-CZ"/>
                        </w:rPr>
                        <w:t xml:space="preserve">rybník </w:t>
                      </w:r>
                      <w:r>
                        <w:rPr>
                          <w:rFonts w:eastAsia="Times New Roman"/>
                          <w:b/>
                          <w:caps/>
                          <w:color w:val="000000" w:themeColor="text1"/>
                          <w:sz w:val="22"/>
                          <w:szCs w:val="22"/>
                          <w:lang w:eastAsia="cs-CZ"/>
                        </w:rPr>
                        <w:t>jivina</w:t>
                      </w:r>
                    </w:p>
                  </w:txbxContent>
                </v:textbox>
              </v:shape>
            </w:pict>
          </mc:Fallback>
        </mc:AlternateContent>
      </w:r>
      <w:r w:rsidR="00C629C8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B84F7DD" wp14:editId="2725B466">
                <wp:simplePos x="0" y="0"/>
                <wp:positionH relativeFrom="column">
                  <wp:posOffset>2961005</wp:posOffset>
                </wp:positionH>
                <wp:positionV relativeFrom="paragraph">
                  <wp:posOffset>1043305</wp:posOffset>
                </wp:positionV>
                <wp:extent cx="972820" cy="728980"/>
                <wp:effectExtent l="38100" t="19050" r="36830" b="52070"/>
                <wp:wrapNone/>
                <wp:docPr id="29" name="Přímá spojnice se šipkou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2820" cy="72898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1A132" id="Přímá spojnice se šipkou 29" o:spid="_x0000_s1026" type="#_x0000_t32" style="position:absolute;margin-left:233.15pt;margin-top:82.15pt;width:76.6pt;height:57.4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" strokecolor="#bc4542 [3045]" strokeweight="4.5pt">
                <v:stroke endarrow="open"/>
              </v:shape>
            </w:pict>
          </mc:Fallback>
        </mc:AlternateContent>
      </w:r>
      <w:r w:rsidR="00C629C8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BE83635" wp14:editId="7674790D">
                <wp:simplePos x="0" y="0"/>
                <wp:positionH relativeFrom="column">
                  <wp:posOffset>2021840</wp:posOffset>
                </wp:positionH>
                <wp:positionV relativeFrom="paragraph">
                  <wp:posOffset>2711450</wp:posOffset>
                </wp:positionV>
                <wp:extent cx="356235" cy="1531620"/>
                <wp:effectExtent l="114300" t="38100" r="43815" b="30480"/>
                <wp:wrapNone/>
                <wp:docPr id="30" name="Přímá spojnice se šipko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6235" cy="153162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59C64" id="Přímá spojnice se šipkou 30" o:spid="_x0000_s1026" type="#_x0000_t32" style="position:absolute;margin-left:159.2pt;margin-top:213.5pt;width:28.05pt;height:120.6pt;flip:x 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" strokecolor="#bc4542 [3045]" strokeweight="4.5pt">
                <v:stroke endarrow="open"/>
              </v:shape>
            </w:pict>
          </mc:Fallback>
        </mc:AlternateContent>
      </w:r>
      <w:r w:rsidR="00C74B7C">
        <w:rPr>
          <w:noProof/>
          <w:sz w:val="22"/>
          <w:szCs w:val="22"/>
          <w:lang w:eastAsia="cs-CZ"/>
        </w:rPr>
        <w:drawing>
          <wp:inline distT="0" distB="0" distL="0" distR="0" wp14:anchorId="6D54D3D7" wp14:editId="6A4FE380">
            <wp:extent cx="4840684" cy="4207400"/>
            <wp:effectExtent l="0" t="0" r="0" b="3175"/>
            <wp:docPr id="26" name="Obrázek 26" descr="C:\Users\Uzivatel\Desktop\JIV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ivatel\Desktop\JIV (2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735" cy="421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44F" w:rsidRDefault="00F1144F" w:rsidP="00221677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</w:p>
    <w:p w:rsidR="00221677" w:rsidRPr="0010009C" w:rsidRDefault="00CE2574" w:rsidP="00221677">
      <w:pPr>
        <w:spacing w:before="100" w:beforeAutospacing="1" w:after="100" w:afterAutospacing="1" w:line="240" w:lineRule="auto"/>
        <w:jc w:val="both"/>
        <w:rPr>
          <w:rFonts w:eastAsia="Times New Roman"/>
          <w:color w:val="FF0000"/>
          <w:sz w:val="22"/>
          <w:szCs w:val="22"/>
          <w:lang w:eastAsia="cs-CZ"/>
        </w:rPr>
      </w:pPr>
      <w:r w:rsidRPr="00980957">
        <w:rPr>
          <w:b/>
          <w:noProof/>
          <w:sz w:val="22"/>
          <w:szCs w:val="22"/>
          <w:lang w:eastAsia="cs-CZ"/>
        </w:rPr>
        <w:drawing>
          <wp:anchor distT="0" distB="0" distL="114300" distR="114300" simplePos="0" relativeHeight="251671552" behindDoc="0" locked="0" layoutInCell="1" allowOverlap="1" wp14:anchorId="15D7A435" wp14:editId="0CC33EA7">
            <wp:simplePos x="0" y="0"/>
            <wp:positionH relativeFrom="column">
              <wp:posOffset>-375706</wp:posOffset>
            </wp:positionH>
            <wp:positionV relativeFrom="paragraph">
              <wp:posOffset>433210</wp:posOffset>
            </wp:positionV>
            <wp:extent cx="3420094" cy="2123588"/>
            <wp:effectExtent l="0" t="0" r="9525" b="0"/>
            <wp:wrapNone/>
            <wp:docPr id="15" name="Obrázek 15" descr="C:\Users\Uzivatel\Desktop\HZ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esktop\HZD (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461" cy="212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901" w:rsidRPr="00980957">
        <w:rPr>
          <w:rFonts w:eastAsia="Times New Roman"/>
          <w:b/>
          <w:color w:val="FF0000"/>
          <w:sz w:val="22"/>
          <w:szCs w:val="22"/>
          <w:lang w:eastAsia="cs-CZ"/>
        </w:rPr>
        <w:t>PODZEMNÍ HYDRANT  - JIVINA</w:t>
      </w:r>
    </w:p>
    <w:p w:rsidR="00B340A2" w:rsidRPr="001A00AE" w:rsidRDefault="00CE2574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444993" wp14:editId="3BC76737">
                <wp:simplePos x="0" y="0"/>
                <wp:positionH relativeFrom="column">
                  <wp:posOffset>3768783</wp:posOffset>
                </wp:positionH>
                <wp:positionV relativeFrom="paragraph">
                  <wp:posOffset>1525072</wp:posOffset>
                </wp:positionV>
                <wp:extent cx="1320800" cy="951865"/>
                <wp:effectExtent l="247650" t="19050" r="12700" b="19685"/>
                <wp:wrapNone/>
                <wp:docPr id="12" name="Oválný popise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3552" flipH="1">
                          <a:off x="0" y="0"/>
                          <a:ext cx="1320800" cy="951865"/>
                        </a:xfrm>
                        <a:prstGeom prst="wedgeEllipseCallout">
                          <a:avLst>
                            <a:gd name="adj1" fmla="val 68725"/>
                            <a:gd name="adj2" fmla="val -3007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7D63" w:rsidRPr="00406091" w:rsidRDefault="008A7D63" w:rsidP="008A7D6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Podzemní hydrant DN 80</w:t>
                            </w:r>
                          </w:p>
                          <w:p w:rsidR="00527163" w:rsidRPr="00406091" w:rsidRDefault="00527163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44993" id="Oválný popisek 12" o:spid="_x0000_s1029" type="#_x0000_t63" style="position:absolute;margin-left:296.75pt;margin-top:120.1pt;width:104pt;height:74.95pt;rotation:-353405fd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" adj="25645,4303" fillcolor="white [3201]" strokecolor="black [3200]" strokeweight="2pt">
                <v:textbox>
                  <w:txbxContent>
                    <w:p w:rsidR="008A7D63" w:rsidRPr="00406091" w:rsidRDefault="008A7D63" w:rsidP="008A7D63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Podzemní hydrant DN 80</w:t>
                      </w:r>
                    </w:p>
                    <w:p w:rsidR="00527163" w:rsidRPr="00406091" w:rsidRDefault="00527163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CF8883" wp14:editId="13B4FA23">
                <wp:simplePos x="0" y="0"/>
                <wp:positionH relativeFrom="column">
                  <wp:posOffset>3601456</wp:posOffset>
                </wp:positionH>
                <wp:positionV relativeFrom="paragraph">
                  <wp:posOffset>215026</wp:posOffset>
                </wp:positionV>
                <wp:extent cx="629285" cy="1351915"/>
                <wp:effectExtent l="57150" t="19050" r="37465" b="57785"/>
                <wp:wrapNone/>
                <wp:docPr id="13" name="Přímá spojnice se šipkou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9285" cy="1351915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F8C20" id="Přímá spojnice se šipkou 13" o:spid="_x0000_s1026" type="#_x0000_t32" style="position:absolute;margin-left:283.6pt;margin-top:16.95pt;width:49.55pt;height:106.4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" strokecolor="#bc4542 [3045]" strokeweight="4.5pt">
                <v:stroke endarrow="open"/>
              </v:shape>
            </w:pict>
          </mc:Fallback>
        </mc:AlternateContent>
      </w: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0ECBD99" wp14:editId="353268DB">
                <wp:simplePos x="0" y="0"/>
                <wp:positionH relativeFrom="column">
                  <wp:posOffset>2402840</wp:posOffset>
                </wp:positionH>
                <wp:positionV relativeFrom="paragraph">
                  <wp:posOffset>2123440</wp:posOffset>
                </wp:positionV>
                <wp:extent cx="854710" cy="759460"/>
                <wp:effectExtent l="19050" t="38100" r="59690" b="40640"/>
                <wp:wrapNone/>
                <wp:docPr id="14" name="Přímá spojnice se šipkou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4710" cy="75946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03B6F" id="Přímá spojnice se šipkou 14" o:spid="_x0000_s1026" type="#_x0000_t32" style="position:absolute;margin-left:189.2pt;margin-top:167.2pt;width:67.3pt;height:59.8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" strokecolor="#bc4542 [3045]" strokeweight="4.5pt">
                <v:stroke endarrow="open"/>
              </v:shape>
            </w:pict>
          </mc:Fallback>
        </mc:AlternateContent>
      </w:r>
      <w:r w:rsidR="00825D20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9ED5DF7" wp14:editId="523AC6B7">
                <wp:simplePos x="0" y="0"/>
                <wp:positionH relativeFrom="column">
                  <wp:posOffset>698970</wp:posOffset>
                </wp:positionH>
                <wp:positionV relativeFrom="paragraph">
                  <wp:posOffset>744434</wp:posOffset>
                </wp:positionV>
                <wp:extent cx="486575" cy="439387"/>
                <wp:effectExtent l="19050" t="19050" r="66040" b="56515"/>
                <wp:wrapNone/>
                <wp:docPr id="16" name="Přímá spojnice se šipkou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6575" cy="439387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700F3" id="Přímá spojnice se šipkou 16" o:spid="_x0000_s1026" type="#_x0000_t32" style="position:absolute;margin-left:55.05pt;margin-top:58.6pt;width:38.3pt;height:3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" strokecolor="#bc4542 [3045]" strokeweight="4.5pt">
                <v:stroke endarrow="open"/>
              </v:shape>
            </w:pict>
          </mc:Fallback>
        </mc:AlternateContent>
      </w:r>
      <w:r w:rsidR="00221677">
        <w:rPr>
          <w:noProof/>
          <w:sz w:val="22"/>
          <w:szCs w:val="22"/>
          <w:lang w:eastAsia="cs-CZ"/>
        </w:rPr>
        <w:drawing>
          <wp:inline distT="0" distB="0" distL="0" distR="0" wp14:anchorId="33E6293B" wp14:editId="1FC8929A">
            <wp:extent cx="5866410" cy="3904830"/>
            <wp:effectExtent l="0" t="0" r="1270" b="635"/>
            <wp:docPr id="11" name="Obrázek 11" descr="C:\Users\Uzivatel\Pictures\ma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ivatel\Pictures\mapy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334" cy="39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D" w:rsidRDefault="00DA2E2A">
      <w:pPr>
        <w:spacing w:after="120" w:line="240" w:lineRule="auto"/>
        <w:rPr>
          <w:sz w:val="22"/>
          <w:szCs w:val="22"/>
        </w:rPr>
      </w:pPr>
      <w:r w:rsidRPr="002F7850">
        <w:rPr>
          <w:rFonts w:eastAsia="Times New Roman"/>
          <w:b/>
          <w:color w:val="FF0000"/>
          <w:sz w:val="22"/>
          <w:szCs w:val="22"/>
          <w:lang w:eastAsia="cs-CZ"/>
        </w:rPr>
        <w:lastRenderedPageBreak/>
        <w:t>NA</w:t>
      </w:r>
      <w:r w:rsidR="00980957" w:rsidRPr="002F7850">
        <w:rPr>
          <w:rFonts w:eastAsia="Times New Roman"/>
          <w:b/>
          <w:color w:val="FF0000"/>
          <w:sz w:val="22"/>
          <w:szCs w:val="22"/>
          <w:lang w:eastAsia="cs-CZ"/>
        </w:rPr>
        <w:t>DZEMNÍ HYDRANT</w:t>
      </w:r>
      <w:r w:rsidR="00980957">
        <w:rPr>
          <w:rFonts w:eastAsia="Times New Roman"/>
          <w:color w:val="FF0000"/>
          <w:sz w:val="22"/>
          <w:szCs w:val="22"/>
          <w:lang w:eastAsia="cs-CZ"/>
        </w:rPr>
        <w:t xml:space="preserve">  -</w:t>
      </w:r>
      <w:r w:rsidR="00A728C7" w:rsidRPr="00A728C7">
        <w:rPr>
          <w:rFonts w:eastAsia="Times New Roman"/>
          <w:b/>
          <w:caps/>
          <w:color w:val="FF0000"/>
          <w:sz w:val="22"/>
          <w:szCs w:val="22"/>
          <w:lang w:eastAsia="cs-CZ"/>
        </w:rPr>
        <w:t xml:space="preserve"> </w:t>
      </w:r>
      <w:r w:rsidR="00A728C7" w:rsidRPr="00980957">
        <w:rPr>
          <w:rFonts w:eastAsia="Times New Roman"/>
          <w:b/>
          <w:caps/>
          <w:color w:val="FF0000"/>
          <w:sz w:val="22"/>
          <w:szCs w:val="22"/>
          <w:lang w:eastAsia="cs-CZ"/>
        </w:rPr>
        <w:t>Sedlíšťk</w:t>
      </w:r>
      <w:r w:rsidR="00370582">
        <w:rPr>
          <w:rFonts w:eastAsia="Times New Roman"/>
          <w:b/>
          <w:caps/>
          <w:color w:val="FF0000"/>
          <w:sz w:val="22"/>
          <w:szCs w:val="22"/>
          <w:lang w:eastAsia="cs-CZ"/>
        </w:rPr>
        <w:t>A</w:t>
      </w:r>
    </w:p>
    <w:p w:rsidR="00FE2D1D" w:rsidRDefault="006E461D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7B346B3" wp14:editId="33AC47D3">
                <wp:simplePos x="0" y="0"/>
                <wp:positionH relativeFrom="column">
                  <wp:posOffset>4943383</wp:posOffset>
                </wp:positionH>
                <wp:positionV relativeFrom="paragraph">
                  <wp:posOffset>91367</wp:posOffset>
                </wp:positionV>
                <wp:extent cx="1568155" cy="1148080"/>
                <wp:effectExtent l="152400" t="19050" r="13335" b="318770"/>
                <wp:wrapNone/>
                <wp:docPr id="37" name="Oválný popise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3552" flipH="1">
                          <a:off x="0" y="0"/>
                          <a:ext cx="1568155" cy="1148080"/>
                        </a:xfrm>
                        <a:prstGeom prst="wedgeEllipseCallout">
                          <a:avLst>
                            <a:gd name="adj1" fmla="val 52863"/>
                            <a:gd name="adj2" fmla="val 8373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133C" w:rsidRDefault="00B76BAF" w:rsidP="005D133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Nadzemní hydrant </w:t>
                            </w:r>
                            <w:r w:rsidR="006E461D" w:rsidRPr="006E461D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před </w:t>
                            </w:r>
                            <w:proofErr w:type="gramStart"/>
                            <w:r w:rsidR="006E461D" w:rsidRPr="006E461D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č.p.</w:t>
                            </w:r>
                            <w:proofErr w:type="gramEnd"/>
                            <w:r w:rsidR="005D133C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10</w:t>
                            </w:r>
                          </w:p>
                          <w:p w:rsidR="00B76BAF" w:rsidRPr="00406091" w:rsidRDefault="00B76BAF" w:rsidP="005D133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DN 80</w:t>
                            </w:r>
                          </w:p>
                          <w:p w:rsidR="00B76BAF" w:rsidRPr="00406091" w:rsidRDefault="00B76BAF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346B3" id="Oválný popisek 37" o:spid="_x0000_s1030" type="#_x0000_t63" style="position:absolute;margin-left:389.25pt;margin-top:7.2pt;width:123.5pt;height:90.4pt;rotation:-353405fd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" adj="22218,28888" fillcolor="white [3201]" strokecolor="black [3200]" strokeweight="2pt">
                <v:textbox>
                  <w:txbxContent>
                    <w:p w:rsidR="005D133C" w:rsidRDefault="00B76BAF" w:rsidP="005D133C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Nadzemní hydrant </w:t>
                      </w:r>
                      <w:r w:rsidR="006E461D" w:rsidRPr="006E461D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před </w:t>
                      </w:r>
                      <w:proofErr w:type="gramStart"/>
                      <w:r w:rsidR="006E461D" w:rsidRPr="006E461D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č.p.</w:t>
                      </w:r>
                      <w:proofErr w:type="gramEnd"/>
                      <w:r w:rsidR="005D133C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10</w:t>
                      </w:r>
                    </w:p>
                    <w:p w:rsidR="00B76BAF" w:rsidRPr="00406091" w:rsidRDefault="00B76BAF" w:rsidP="005D133C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DN 80</w:t>
                      </w:r>
                    </w:p>
                    <w:p w:rsidR="00B76BAF" w:rsidRPr="00406091" w:rsidRDefault="00B76BAF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0BA6">
        <w:rPr>
          <w:noProof/>
          <w:sz w:val="22"/>
          <w:szCs w:val="22"/>
          <w:lang w:eastAsia="cs-CZ"/>
        </w:rPr>
        <w:drawing>
          <wp:anchor distT="0" distB="0" distL="114300" distR="114300" simplePos="0" relativeHeight="251709440" behindDoc="0" locked="0" layoutInCell="1" allowOverlap="1" wp14:anchorId="734C3ACC" wp14:editId="4E789972">
            <wp:simplePos x="0" y="0"/>
            <wp:positionH relativeFrom="column">
              <wp:posOffset>4736910</wp:posOffset>
            </wp:positionH>
            <wp:positionV relativeFrom="paragraph">
              <wp:posOffset>1799713</wp:posOffset>
            </wp:positionV>
            <wp:extent cx="1852515" cy="1569492"/>
            <wp:effectExtent l="0" t="0" r="0" b="0"/>
            <wp:wrapNone/>
            <wp:docPr id="40" name="Obrázek 40" descr="C:\Users\Uzivatel\Desktop\sedlo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ivatel\Desktop\sedlo (2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515" cy="156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E13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3A395A4" wp14:editId="35B06548">
                <wp:simplePos x="0" y="0"/>
                <wp:positionH relativeFrom="column">
                  <wp:posOffset>3674489</wp:posOffset>
                </wp:positionH>
                <wp:positionV relativeFrom="paragraph">
                  <wp:posOffset>858207</wp:posOffset>
                </wp:positionV>
                <wp:extent cx="408940" cy="518615"/>
                <wp:effectExtent l="19050" t="19050" r="48260" b="53340"/>
                <wp:wrapNone/>
                <wp:docPr id="39" name="Přímá spojnice se šipkou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8940" cy="518615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E5642" id="Přímá spojnice se šipkou 39" o:spid="_x0000_s1026" type="#_x0000_t32" style="position:absolute;margin-left:289.35pt;margin-top:67.6pt;width:32.2pt;height:40.8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" strokecolor="#bc4542 [3045]" strokeweight="4.5pt">
                <v:stroke endarrow="open"/>
              </v:shape>
            </w:pict>
          </mc:Fallback>
        </mc:AlternateContent>
      </w:r>
      <w:r w:rsidR="00F95E13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B2A578B" wp14:editId="326D47EA">
                <wp:simplePos x="0" y="0"/>
                <wp:positionH relativeFrom="column">
                  <wp:posOffset>1176949</wp:posOffset>
                </wp:positionH>
                <wp:positionV relativeFrom="paragraph">
                  <wp:posOffset>680786</wp:posOffset>
                </wp:positionV>
                <wp:extent cx="1924334" cy="491206"/>
                <wp:effectExtent l="0" t="95250" r="0" b="42545"/>
                <wp:wrapNone/>
                <wp:docPr id="38" name="Přímá spojnice se šipkou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24334" cy="491206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F85E4" id="Přímá spojnice se šipkou 38" o:spid="_x0000_s1026" type="#_x0000_t32" style="position:absolute;margin-left:92.65pt;margin-top:53.6pt;width:151.5pt;height:38.7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" strokecolor="#bc4542 [3045]" strokeweight="4.5pt">
                <v:stroke endarrow="open"/>
              </v:shape>
            </w:pict>
          </mc:Fallback>
        </mc:AlternateContent>
      </w:r>
      <w:r w:rsidR="00B76BAF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56C9C60" wp14:editId="52B7C379">
                <wp:simplePos x="0" y="0"/>
                <wp:positionH relativeFrom="column">
                  <wp:posOffset>3973195</wp:posOffset>
                </wp:positionH>
                <wp:positionV relativeFrom="paragraph">
                  <wp:posOffset>2891496</wp:posOffset>
                </wp:positionV>
                <wp:extent cx="518160" cy="763905"/>
                <wp:effectExtent l="19050" t="38100" r="53340" b="36195"/>
                <wp:wrapNone/>
                <wp:docPr id="33" name="Přímá spojnice se šipkou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160" cy="763905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010CF" id="Přímá spojnice se šipkou 33" o:spid="_x0000_s1026" type="#_x0000_t32" style="position:absolute;margin-left:312.85pt;margin-top:227.7pt;width:40.8pt;height:60.1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" strokecolor="#bc4542 [3045]" strokeweight="4.5pt">
                <v:stroke endarrow="open"/>
              </v:shape>
            </w:pict>
          </mc:Fallback>
        </mc:AlternateContent>
      </w:r>
      <w:r w:rsidR="00A728C7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ED2E66D" wp14:editId="2BDECBE6">
                <wp:simplePos x="0" y="0"/>
                <wp:positionH relativeFrom="column">
                  <wp:posOffset>1832041</wp:posOffset>
                </wp:positionH>
                <wp:positionV relativeFrom="paragraph">
                  <wp:posOffset>3724237</wp:posOffset>
                </wp:positionV>
                <wp:extent cx="1104900" cy="450272"/>
                <wp:effectExtent l="19050" t="19050" r="19050" b="83185"/>
                <wp:wrapNone/>
                <wp:docPr id="35" name="Přímá spojnice se šipkou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4900" cy="450272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B6555" id="Přímá spojnice se šipkou 35" o:spid="_x0000_s1026" type="#_x0000_t32" style="position:absolute;margin-left:144.25pt;margin-top:293.25pt;width:87pt;height:35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" strokecolor="#bc4542 [3045]" strokeweight="4.5pt">
                <v:stroke endarrow="open"/>
              </v:shape>
            </w:pict>
          </mc:Fallback>
        </mc:AlternateContent>
      </w:r>
      <w:r w:rsidR="00A728C7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410A67" wp14:editId="6338CEB5">
                <wp:simplePos x="0" y="0"/>
                <wp:positionH relativeFrom="column">
                  <wp:posOffset>3510717</wp:posOffset>
                </wp:positionH>
                <wp:positionV relativeFrom="paragraph">
                  <wp:posOffset>4311092</wp:posOffset>
                </wp:positionV>
                <wp:extent cx="846160" cy="436244"/>
                <wp:effectExtent l="38100" t="38100" r="30480" b="40640"/>
                <wp:wrapNone/>
                <wp:docPr id="34" name="Přímá spojnice se šipkou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6160" cy="436244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3D67E" id="Přímá spojnice se šipkou 34" o:spid="_x0000_s1026" type="#_x0000_t32" style="position:absolute;margin-left:276.45pt;margin-top:339.45pt;width:66.65pt;height:34.35pt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" strokecolor="#bc4542 [3045]" strokeweight="4.5pt">
                <v:stroke endarrow="open"/>
              </v:shape>
            </w:pict>
          </mc:Fallback>
        </mc:AlternateContent>
      </w:r>
      <w:r w:rsidR="00DA2E2A">
        <w:rPr>
          <w:noProof/>
          <w:sz w:val="22"/>
          <w:szCs w:val="22"/>
          <w:lang w:eastAsia="cs-CZ"/>
        </w:rPr>
        <w:drawing>
          <wp:inline distT="0" distB="0" distL="0" distR="0" wp14:anchorId="155EE5ED" wp14:editId="74A76559">
            <wp:extent cx="5786651" cy="4749421"/>
            <wp:effectExtent l="0" t="0" r="5080" b="0"/>
            <wp:docPr id="32" name="Obrázek 32" descr="C:\Users\Uzivatel\Desktop\seddf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ivatel\Desktop\seddf (2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265" cy="475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826357" w:rsidRDefault="00B340A2" w:rsidP="00826357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b/>
          <w:color w:val="FF0000"/>
          <w:sz w:val="22"/>
          <w:szCs w:val="22"/>
          <w:lang w:eastAsia="cs-CZ"/>
        </w:rPr>
        <w:t>PO</w:t>
      </w:r>
      <w:r w:rsidR="00826357" w:rsidRPr="002F7850">
        <w:rPr>
          <w:rFonts w:eastAsia="Times New Roman"/>
          <w:b/>
          <w:color w:val="FF0000"/>
          <w:sz w:val="22"/>
          <w:szCs w:val="22"/>
          <w:lang w:eastAsia="cs-CZ"/>
        </w:rPr>
        <w:t>DZEMNÍ HYDRANT</w:t>
      </w:r>
      <w:r w:rsidR="00826357">
        <w:rPr>
          <w:rFonts w:eastAsia="Times New Roman"/>
          <w:color w:val="FF0000"/>
          <w:sz w:val="22"/>
          <w:szCs w:val="22"/>
          <w:lang w:eastAsia="cs-CZ"/>
        </w:rPr>
        <w:t xml:space="preserve"> -</w:t>
      </w:r>
      <w:r w:rsidR="002F7850">
        <w:rPr>
          <w:rFonts w:eastAsia="Times New Roman"/>
          <w:color w:val="FF0000"/>
          <w:sz w:val="22"/>
          <w:szCs w:val="22"/>
          <w:lang w:eastAsia="cs-CZ"/>
        </w:rPr>
        <w:t xml:space="preserve"> </w:t>
      </w:r>
      <w:r w:rsidR="00370582">
        <w:rPr>
          <w:rFonts w:eastAsia="Times New Roman"/>
          <w:b/>
          <w:caps/>
          <w:color w:val="FF0000"/>
          <w:sz w:val="22"/>
          <w:szCs w:val="22"/>
          <w:lang w:eastAsia="cs-CZ"/>
        </w:rPr>
        <w:t>Vlas</w:t>
      </w:r>
      <w:r w:rsidR="00826357">
        <w:rPr>
          <w:rFonts w:eastAsia="Times New Roman"/>
          <w:b/>
          <w:caps/>
          <w:color w:val="FF0000"/>
          <w:sz w:val="22"/>
          <w:szCs w:val="22"/>
          <w:lang w:eastAsia="cs-CZ"/>
        </w:rPr>
        <w:t>tibořice</w:t>
      </w:r>
    </w:p>
    <w:p w:rsidR="00FE2D1D" w:rsidRDefault="002F7850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04A642A" wp14:editId="00F17C66">
                <wp:simplePos x="0" y="0"/>
                <wp:positionH relativeFrom="column">
                  <wp:posOffset>2268770</wp:posOffset>
                </wp:positionH>
                <wp:positionV relativeFrom="paragraph">
                  <wp:posOffset>243177</wp:posOffset>
                </wp:positionV>
                <wp:extent cx="1320800" cy="951865"/>
                <wp:effectExtent l="19050" t="19050" r="12700" b="629285"/>
                <wp:wrapNone/>
                <wp:docPr id="46" name="Oválný popise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3552" flipH="1">
                          <a:off x="0" y="0"/>
                          <a:ext cx="1320800" cy="951865"/>
                        </a:xfrm>
                        <a:prstGeom prst="wedgeEllipseCallout">
                          <a:avLst>
                            <a:gd name="adj1" fmla="val -32096"/>
                            <a:gd name="adj2" fmla="val 10937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7850" w:rsidRPr="00406091" w:rsidRDefault="002F7850" w:rsidP="008A7D6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Podzemní hydrant DN 80</w:t>
                            </w:r>
                          </w:p>
                          <w:p w:rsidR="002F7850" w:rsidRPr="00406091" w:rsidRDefault="002F7850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A642A" id="Oválný popisek 46" o:spid="_x0000_s1031" type="#_x0000_t63" style="position:absolute;margin-left:178.65pt;margin-top:19.15pt;width:104pt;height:74.95pt;rotation:-353405fd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" adj="3867,34424" fillcolor="white [3201]" strokecolor="black [3200]" strokeweight="2pt">
                <v:textbox>
                  <w:txbxContent>
                    <w:p w:rsidR="002F7850" w:rsidRPr="00406091" w:rsidRDefault="002F7850" w:rsidP="008A7D63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Podzemní hydrant DN 80</w:t>
                      </w:r>
                    </w:p>
                    <w:p w:rsidR="002F7850" w:rsidRPr="00406091" w:rsidRDefault="002F7850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B5742B" wp14:editId="48365037">
                <wp:simplePos x="0" y="0"/>
                <wp:positionH relativeFrom="column">
                  <wp:posOffset>5302791</wp:posOffset>
                </wp:positionH>
                <wp:positionV relativeFrom="paragraph">
                  <wp:posOffset>2098040</wp:posOffset>
                </wp:positionV>
                <wp:extent cx="127739" cy="725388"/>
                <wp:effectExtent l="114300" t="0" r="81915" b="55880"/>
                <wp:wrapNone/>
                <wp:docPr id="45" name="Přímá spojnice se šipkou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739" cy="725388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C5A05" id="Přímá spojnice se šipkou 45" o:spid="_x0000_s1026" type="#_x0000_t32" style="position:absolute;margin-left:417.55pt;margin-top:165.2pt;width:10.05pt;height:57.1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>
        <w:rPr>
          <w:noProof/>
          <w:sz w:val="22"/>
          <w:szCs w:val="22"/>
          <w:lang w:eastAsia="cs-CZ"/>
        </w:rPr>
        <w:drawing>
          <wp:anchor distT="0" distB="0" distL="114300" distR="114300" simplePos="0" relativeHeight="251714560" behindDoc="0" locked="0" layoutInCell="1" allowOverlap="1" wp14:anchorId="66B02977" wp14:editId="0F33B21E">
            <wp:simplePos x="0" y="0"/>
            <wp:positionH relativeFrom="column">
              <wp:posOffset>3400955</wp:posOffset>
            </wp:positionH>
            <wp:positionV relativeFrom="paragraph">
              <wp:posOffset>2058302</wp:posOffset>
            </wp:positionV>
            <wp:extent cx="3016250" cy="2169795"/>
            <wp:effectExtent l="0" t="0" r="0" b="1905"/>
            <wp:wrapNone/>
            <wp:docPr id="44" name="Obrázek 44" descr="C:\Users\Uzivatel\Desktop\qw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ivatel\Desktop\qw (2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357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BB52F87" wp14:editId="30ED2423">
                <wp:simplePos x="0" y="0"/>
                <wp:positionH relativeFrom="column">
                  <wp:posOffset>3632968</wp:posOffset>
                </wp:positionH>
                <wp:positionV relativeFrom="paragraph">
                  <wp:posOffset>570448</wp:posOffset>
                </wp:positionV>
                <wp:extent cx="1670099" cy="1037230"/>
                <wp:effectExtent l="38100" t="19050" r="25400" b="48895"/>
                <wp:wrapNone/>
                <wp:docPr id="43" name="Přímá spojnice se šipkou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0099" cy="103723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87345" id="Přímá spojnice se šipkou 43" o:spid="_x0000_s1026" type="#_x0000_t32" style="position:absolute;margin-left:286.05pt;margin-top:44.9pt;width:131.5pt;height:81.6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" strokecolor="#bc4542 [3045]" strokeweight="4.5pt">
                <v:stroke endarrow="open"/>
              </v:shape>
            </w:pict>
          </mc:Fallback>
        </mc:AlternateContent>
      </w:r>
      <w:r w:rsidR="00826357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490213E" wp14:editId="785808C8">
                <wp:simplePos x="0" y="0"/>
                <wp:positionH relativeFrom="column">
                  <wp:posOffset>1574800</wp:posOffset>
                </wp:positionH>
                <wp:positionV relativeFrom="paragraph">
                  <wp:posOffset>2617470</wp:posOffset>
                </wp:positionV>
                <wp:extent cx="854710" cy="759460"/>
                <wp:effectExtent l="19050" t="38100" r="59690" b="40640"/>
                <wp:wrapNone/>
                <wp:docPr id="42" name="Přímá spojnice se šipkou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4710" cy="75946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BFE2F" id="Přímá spojnice se šipkou 42" o:spid="_x0000_s1026" type="#_x0000_t32" style="position:absolute;margin-left:124pt;margin-top:206.1pt;width:67.3pt;height:59.8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" strokecolor="#bc4542 [3045]" strokeweight="4.5pt">
                <v:stroke endarrow="open"/>
              </v:shape>
            </w:pict>
          </mc:Fallback>
        </mc:AlternateContent>
      </w:r>
      <w:r w:rsidR="00826357">
        <w:rPr>
          <w:noProof/>
          <w:sz w:val="22"/>
          <w:szCs w:val="22"/>
          <w:lang w:eastAsia="cs-CZ"/>
        </w:rPr>
        <w:drawing>
          <wp:inline distT="0" distB="0" distL="0" distR="0" wp14:anchorId="6455E8E0" wp14:editId="4ED3BBE8">
            <wp:extent cx="6120130" cy="4145501"/>
            <wp:effectExtent l="0" t="0" r="0" b="7620"/>
            <wp:docPr id="41" name="Obrázek 41" descr="C:\Users\Uzivatel\Desktop\er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ivatel\Desktop\er (2)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4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2F7850" w:rsidRDefault="00B340A2" w:rsidP="002F7850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b/>
          <w:color w:val="FF0000"/>
          <w:sz w:val="22"/>
          <w:szCs w:val="22"/>
          <w:lang w:eastAsia="cs-CZ"/>
        </w:rPr>
        <w:t>PO</w:t>
      </w:r>
      <w:r w:rsidR="002F7850" w:rsidRPr="002F7850">
        <w:rPr>
          <w:rFonts w:eastAsia="Times New Roman"/>
          <w:b/>
          <w:color w:val="FF0000"/>
          <w:sz w:val="22"/>
          <w:szCs w:val="22"/>
          <w:lang w:eastAsia="cs-CZ"/>
        </w:rPr>
        <w:t>DZEMNÍ HYDRANT</w:t>
      </w:r>
      <w:r w:rsidR="002F7850">
        <w:rPr>
          <w:rFonts w:eastAsia="Times New Roman"/>
          <w:color w:val="FF0000"/>
          <w:sz w:val="22"/>
          <w:szCs w:val="22"/>
          <w:lang w:eastAsia="cs-CZ"/>
        </w:rPr>
        <w:t xml:space="preserve"> - </w:t>
      </w:r>
      <w:r w:rsidR="00370582">
        <w:rPr>
          <w:rFonts w:eastAsia="Times New Roman"/>
          <w:b/>
          <w:caps/>
          <w:color w:val="FF0000"/>
          <w:sz w:val="22"/>
          <w:szCs w:val="22"/>
          <w:lang w:eastAsia="cs-CZ"/>
        </w:rPr>
        <w:t>Vlas</w:t>
      </w:r>
      <w:r w:rsidR="002F7850">
        <w:rPr>
          <w:rFonts w:eastAsia="Times New Roman"/>
          <w:b/>
          <w:caps/>
          <w:color w:val="FF0000"/>
          <w:sz w:val="22"/>
          <w:szCs w:val="22"/>
          <w:lang w:eastAsia="cs-CZ"/>
        </w:rPr>
        <w:t>tibořice</w:t>
      </w:r>
    </w:p>
    <w:p w:rsidR="00FE2D1D" w:rsidRDefault="00644091">
      <w:pPr>
        <w:spacing w:after="120" w:line="240" w:lineRule="auto"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181561C" wp14:editId="79D1382D">
                <wp:simplePos x="0" y="0"/>
                <wp:positionH relativeFrom="column">
                  <wp:posOffset>2896568</wp:posOffset>
                </wp:positionH>
                <wp:positionV relativeFrom="paragraph">
                  <wp:posOffset>1887458</wp:posOffset>
                </wp:positionV>
                <wp:extent cx="818864" cy="1624083"/>
                <wp:effectExtent l="57150" t="38100" r="38735" b="33655"/>
                <wp:wrapNone/>
                <wp:docPr id="53" name="Přímá spojnice se šipkou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8864" cy="1624083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B23D2" id="Přímá spojnice se šipkou 53" o:spid="_x0000_s1026" type="#_x0000_t32" style="position:absolute;margin-left:228.1pt;margin-top:148.6pt;width:64.5pt;height:127.9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" strokecolor="#bc4542 [3045]" strokeweight="4.5pt">
                <v:stroke endarrow="open"/>
              </v:shape>
            </w:pict>
          </mc:Fallback>
        </mc:AlternateContent>
      </w:r>
      <w:r w:rsidR="000262A3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76DC3EF" wp14:editId="39027CDE">
                <wp:simplePos x="0" y="0"/>
                <wp:positionH relativeFrom="column">
                  <wp:posOffset>1736507</wp:posOffset>
                </wp:positionH>
                <wp:positionV relativeFrom="paragraph">
                  <wp:posOffset>126896</wp:posOffset>
                </wp:positionV>
                <wp:extent cx="791172" cy="1228090"/>
                <wp:effectExtent l="19050" t="19050" r="85725" b="48260"/>
                <wp:wrapNone/>
                <wp:docPr id="52" name="Přímá spojnice se šipkou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1172" cy="122809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DA01B" id="Přímá spojnice se šipkou 52" o:spid="_x0000_s1026" type="#_x0000_t32" style="position:absolute;margin-left:136.75pt;margin-top:10pt;width:62.3pt;height:96.7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" strokecolor="#bc4542 [3045]" strokeweight="4.5pt">
                <v:stroke endarrow="open"/>
              </v:shape>
            </w:pict>
          </mc:Fallback>
        </mc:AlternateContent>
      </w:r>
      <w:r w:rsidR="000262A3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F7D30B5" wp14:editId="70C26458">
                <wp:simplePos x="0" y="0"/>
                <wp:positionH relativeFrom="column">
                  <wp:posOffset>4594225</wp:posOffset>
                </wp:positionH>
                <wp:positionV relativeFrom="paragraph">
                  <wp:posOffset>1163955</wp:posOffset>
                </wp:positionV>
                <wp:extent cx="127635" cy="725170"/>
                <wp:effectExtent l="114300" t="0" r="81915" b="55880"/>
                <wp:wrapNone/>
                <wp:docPr id="51" name="Přímá spojnice se šipkou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635" cy="72517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DDD49" id="Přímá spojnice se šipkou 51" o:spid="_x0000_s1026" type="#_x0000_t32" style="position:absolute;margin-left:361.75pt;margin-top:91.65pt;width:10.05pt;height:57.1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 w:rsidR="000262A3"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C9086F1" wp14:editId="7F95B8DE">
                <wp:simplePos x="0" y="0"/>
                <wp:positionH relativeFrom="column">
                  <wp:posOffset>44185</wp:posOffset>
                </wp:positionH>
                <wp:positionV relativeFrom="paragraph">
                  <wp:posOffset>1696388</wp:posOffset>
                </wp:positionV>
                <wp:extent cx="1567815" cy="1148080"/>
                <wp:effectExtent l="19050" t="19050" r="965835" b="33020"/>
                <wp:wrapNone/>
                <wp:docPr id="50" name="Oválný popise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3552" flipH="1">
                          <a:off x="0" y="0"/>
                          <a:ext cx="1567815" cy="1148080"/>
                        </a:xfrm>
                        <a:prstGeom prst="wedgeEllipseCallout">
                          <a:avLst>
                            <a:gd name="adj1" fmla="val -106137"/>
                            <a:gd name="adj2" fmla="val -57354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2A3" w:rsidRDefault="000262A3" w:rsidP="005D133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Podzemní  hydrant </w:t>
                            </w:r>
                            <w:r w:rsidRPr="006E461D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před </w:t>
                            </w:r>
                            <w:proofErr w:type="gramStart"/>
                            <w:r w:rsidRPr="006E461D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č.p.</w:t>
                            </w:r>
                            <w:proofErr w:type="gramEnd"/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23</w:t>
                            </w:r>
                          </w:p>
                          <w:p w:rsidR="000262A3" w:rsidRPr="00406091" w:rsidRDefault="000262A3" w:rsidP="005D133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DN 80</w:t>
                            </w:r>
                          </w:p>
                          <w:p w:rsidR="000262A3" w:rsidRPr="00406091" w:rsidRDefault="000262A3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086F1" id="Oválný popisek 50" o:spid="_x0000_s1032" type="#_x0000_t63" style="position:absolute;margin-left:3.5pt;margin-top:133.55pt;width:123.45pt;height:90.4pt;rotation:-353405fd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" adj="-12126,-1588" fillcolor="white [3201]" strokecolor="black [3200]" strokeweight="2pt">
                <v:textbox>
                  <w:txbxContent>
                    <w:p w:rsidR="000262A3" w:rsidRDefault="000262A3" w:rsidP="005D133C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Podzemní  hydrant </w:t>
                      </w:r>
                      <w:r w:rsidRPr="006E461D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před </w:t>
                      </w:r>
                      <w:proofErr w:type="gramStart"/>
                      <w:r w:rsidRPr="006E461D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č.p.</w:t>
                      </w:r>
                      <w:proofErr w:type="gramEnd"/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23</w:t>
                      </w:r>
                    </w:p>
                    <w:p w:rsidR="000262A3" w:rsidRPr="00406091" w:rsidRDefault="000262A3" w:rsidP="005D133C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DN 80</w:t>
                      </w:r>
                    </w:p>
                    <w:p w:rsidR="000262A3" w:rsidRPr="00406091" w:rsidRDefault="000262A3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62A3">
        <w:rPr>
          <w:noProof/>
          <w:sz w:val="22"/>
          <w:szCs w:val="22"/>
          <w:lang w:eastAsia="cs-CZ"/>
        </w:rPr>
        <w:drawing>
          <wp:anchor distT="0" distB="0" distL="114300" distR="114300" simplePos="0" relativeHeight="251719680" behindDoc="0" locked="0" layoutInCell="1" allowOverlap="1" wp14:anchorId="2DE21D74" wp14:editId="5690A7E8">
            <wp:simplePos x="0" y="0"/>
            <wp:positionH relativeFrom="column">
              <wp:posOffset>3550920</wp:posOffset>
            </wp:positionH>
            <wp:positionV relativeFrom="paragraph">
              <wp:posOffset>127000</wp:posOffset>
            </wp:positionV>
            <wp:extent cx="2756535" cy="2633345"/>
            <wp:effectExtent l="0" t="0" r="5715" b="0"/>
            <wp:wrapNone/>
            <wp:docPr id="47" name="Obrázek 47" descr="C:\Users\Uzivatel\Desktop\ob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ivatel\Desktop\ob (2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2A3">
        <w:rPr>
          <w:noProof/>
          <w:sz w:val="22"/>
          <w:szCs w:val="22"/>
          <w:lang w:eastAsia="cs-CZ"/>
        </w:rPr>
        <w:drawing>
          <wp:inline distT="0" distB="0" distL="0" distR="0" wp14:anchorId="0686550A" wp14:editId="6A79075E">
            <wp:extent cx="5021769" cy="3698543"/>
            <wp:effectExtent l="0" t="0" r="7620" b="0"/>
            <wp:docPr id="49" name="Obrázek 49" descr="C:\Users\Uzivatel\Desktop\sadf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ivatel\Desktop\sadf (2)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50" cy="37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D" w:rsidRDefault="00FE2D1D">
      <w:pPr>
        <w:spacing w:after="120" w:line="240" w:lineRule="auto"/>
        <w:rPr>
          <w:sz w:val="22"/>
          <w:szCs w:val="22"/>
        </w:rPr>
      </w:pPr>
    </w:p>
    <w:p w:rsidR="00C876C3" w:rsidRDefault="00C876C3">
      <w:pPr>
        <w:spacing w:after="120" w:line="240" w:lineRule="auto"/>
        <w:rPr>
          <w:sz w:val="22"/>
          <w:szCs w:val="22"/>
        </w:rPr>
      </w:pPr>
    </w:p>
    <w:p w:rsidR="00C876C3" w:rsidRDefault="0040563E">
      <w:pPr>
        <w:spacing w:after="120" w:line="240" w:lineRule="auto"/>
        <w:rPr>
          <w:sz w:val="22"/>
          <w:szCs w:val="22"/>
        </w:rPr>
      </w:pPr>
      <w:r>
        <w:rPr>
          <w:rFonts w:eastAsia="Times New Roman"/>
          <w:b/>
          <w:color w:val="FF0000"/>
          <w:sz w:val="22"/>
          <w:szCs w:val="22"/>
          <w:lang w:eastAsia="cs-CZ"/>
        </w:rPr>
        <w:t>PO</w:t>
      </w:r>
      <w:r w:rsidR="00C876C3" w:rsidRPr="002F7850">
        <w:rPr>
          <w:rFonts w:eastAsia="Times New Roman"/>
          <w:b/>
          <w:color w:val="FF0000"/>
          <w:sz w:val="22"/>
          <w:szCs w:val="22"/>
          <w:lang w:eastAsia="cs-CZ"/>
        </w:rPr>
        <w:t>DZEMNÍ HYDRANT</w:t>
      </w:r>
      <w:r w:rsidR="00C876C3">
        <w:rPr>
          <w:rFonts w:eastAsia="Times New Roman"/>
          <w:color w:val="FF0000"/>
          <w:sz w:val="22"/>
          <w:szCs w:val="22"/>
          <w:lang w:eastAsia="cs-CZ"/>
        </w:rPr>
        <w:t xml:space="preserve"> - </w:t>
      </w:r>
      <w:r w:rsidR="00370582">
        <w:rPr>
          <w:rFonts w:eastAsia="Times New Roman"/>
          <w:b/>
          <w:caps/>
          <w:color w:val="FF0000"/>
          <w:sz w:val="22"/>
          <w:szCs w:val="22"/>
          <w:lang w:eastAsia="cs-CZ"/>
        </w:rPr>
        <w:t>Vlas</w:t>
      </w:r>
      <w:r w:rsidR="00C876C3">
        <w:rPr>
          <w:rFonts w:eastAsia="Times New Roman"/>
          <w:b/>
          <w:caps/>
          <w:color w:val="FF0000"/>
          <w:sz w:val="22"/>
          <w:szCs w:val="22"/>
          <w:lang w:eastAsia="cs-CZ"/>
        </w:rPr>
        <w:t>tibořice</w:t>
      </w:r>
    </w:p>
    <w:p w:rsidR="00C876C3" w:rsidRDefault="00AC58E6">
      <w:pPr>
        <w:spacing w:after="120" w:line="240" w:lineRule="auto"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53D06B0" wp14:editId="4136793C">
                <wp:simplePos x="0" y="0"/>
                <wp:positionH relativeFrom="column">
                  <wp:posOffset>4820901</wp:posOffset>
                </wp:positionH>
                <wp:positionV relativeFrom="paragraph">
                  <wp:posOffset>3546816</wp:posOffset>
                </wp:positionV>
                <wp:extent cx="95250" cy="1011556"/>
                <wp:effectExtent l="133350" t="38100" r="76200" b="17145"/>
                <wp:wrapNone/>
                <wp:docPr id="60" name="Přímá spojnice se šipkou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0" cy="1011556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3CBBA" id="Přímá spojnice se šipkou 60" o:spid="_x0000_s1026" type="#_x0000_t32" style="position:absolute;margin-left:379.6pt;margin-top:279.3pt;width:7.5pt;height:79.65pt;flip:x 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 w:rsidR="0099476E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4AAA2C7" wp14:editId="4133708E">
                <wp:simplePos x="0" y="0"/>
                <wp:positionH relativeFrom="column">
                  <wp:posOffset>4302286</wp:posOffset>
                </wp:positionH>
                <wp:positionV relativeFrom="paragraph">
                  <wp:posOffset>2973610</wp:posOffset>
                </wp:positionV>
                <wp:extent cx="1528549" cy="0"/>
                <wp:effectExtent l="38100" t="152400" r="0" b="190500"/>
                <wp:wrapNone/>
                <wp:docPr id="59" name="Přímá spojnice se šipkou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8549" cy="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EFF6D" id="Přímá spojnice se šipkou 59" o:spid="_x0000_s1026" type="#_x0000_t32" style="position:absolute;margin-left:338.75pt;margin-top:234.15pt;width:120.35pt;height:0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" strokecolor="#bc4542 [3045]" strokeweight="4.5pt">
                <v:stroke endarrow="open"/>
              </v:shape>
            </w:pict>
          </mc:Fallback>
        </mc:AlternateContent>
      </w:r>
      <w:r w:rsidR="0099476E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92649DA" wp14:editId="7CEC1F50">
                <wp:simplePos x="0" y="0"/>
                <wp:positionH relativeFrom="column">
                  <wp:posOffset>303492</wp:posOffset>
                </wp:positionH>
                <wp:positionV relativeFrom="paragraph">
                  <wp:posOffset>2509586</wp:posOffset>
                </wp:positionV>
                <wp:extent cx="1856096" cy="122830"/>
                <wp:effectExtent l="0" t="152400" r="0" b="86995"/>
                <wp:wrapNone/>
                <wp:docPr id="58" name="Přímá spojnice se šipkou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56096" cy="12283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BBBDB" id="Přímá spojnice se šipkou 58" o:spid="_x0000_s1026" type="#_x0000_t32" style="position:absolute;margin-left:23.9pt;margin-top:197.6pt;width:146.15pt;height:9.65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" strokecolor="#bc4542 [3045]" strokeweight="4.5pt">
                <v:stroke endarrow="open"/>
              </v:shape>
            </w:pict>
          </mc:Fallback>
        </mc:AlternateContent>
      </w:r>
      <w:r w:rsidR="0099476E">
        <w:rPr>
          <w:rFonts w:eastAsia="Times New Roman"/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8EDA396" wp14:editId="5FA99692">
                <wp:simplePos x="0" y="0"/>
                <wp:positionH relativeFrom="column">
                  <wp:posOffset>1654620</wp:posOffset>
                </wp:positionH>
                <wp:positionV relativeFrom="paragraph">
                  <wp:posOffset>981037</wp:posOffset>
                </wp:positionV>
                <wp:extent cx="1567815" cy="1148080"/>
                <wp:effectExtent l="19050" t="19050" r="13335" b="471170"/>
                <wp:wrapNone/>
                <wp:docPr id="57" name="Oválný popise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3552" flipH="1">
                          <a:off x="0" y="0"/>
                          <a:ext cx="1567815" cy="1148080"/>
                        </a:xfrm>
                        <a:prstGeom prst="wedgeEllipseCallout">
                          <a:avLst>
                            <a:gd name="adj1" fmla="val -16502"/>
                            <a:gd name="adj2" fmla="val 879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476E" w:rsidRDefault="004E7095" w:rsidP="005D133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Nadzemní</w:t>
                            </w:r>
                            <w:r w:rsidR="0099476E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 hydrant </w:t>
                            </w:r>
                            <w:r w:rsidR="0099476E" w:rsidRPr="006E461D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před </w:t>
                            </w:r>
                            <w:proofErr w:type="gramStart"/>
                            <w:r w:rsidR="0099476E" w:rsidRPr="006E461D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č.p.</w:t>
                            </w:r>
                            <w:proofErr w:type="gramEnd"/>
                            <w:r w:rsidR="0099476E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13</w:t>
                            </w:r>
                          </w:p>
                          <w:p w:rsidR="0099476E" w:rsidRPr="00406091" w:rsidRDefault="0099476E" w:rsidP="005D133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DN 80</w:t>
                            </w:r>
                          </w:p>
                          <w:p w:rsidR="0099476E" w:rsidRPr="00406091" w:rsidRDefault="0099476E" w:rsidP="00406091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DA396" id="Oválný popisek 57" o:spid="_x0000_s1033" type="#_x0000_t63" style="position:absolute;margin-left:130.3pt;margin-top:77.25pt;width:123.45pt;height:90.4pt;rotation:-353405fd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" adj="7236,29793" fillcolor="white [3201]" strokecolor="black [3200]" strokeweight="2pt">
                <v:textbox>
                  <w:txbxContent>
                    <w:p w:rsidR="0099476E" w:rsidRDefault="004E7095" w:rsidP="005D133C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Nadzemní</w:t>
                      </w:r>
                      <w:r w:rsidR="0099476E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 hydrant </w:t>
                      </w:r>
                      <w:r w:rsidR="0099476E" w:rsidRPr="006E461D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před </w:t>
                      </w:r>
                      <w:proofErr w:type="gramStart"/>
                      <w:r w:rsidR="0099476E" w:rsidRPr="006E461D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č.p.</w:t>
                      </w:r>
                      <w:proofErr w:type="gramEnd"/>
                      <w:r w:rsidR="0099476E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13</w:t>
                      </w:r>
                    </w:p>
                    <w:p w:rsidR="0099476E" w:rsidRPr="00406091" w:rsidRDefault="0099476E" w:rsidP="005D133C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DN 80</w:t>
                      </w:r>
                    </w:p>
                    <w:p w:rsidR="0099476E" w:rsidRPr="00406091" w:rsidRDefault="0099476E" w:rsidP="00406091">
                      <w:pPr>
                        <w:jc w:val="center"/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476E">
        <w:rPr>
          <w:noProof/>
          <w:sz w:val="22"/>
          <w:szCs w:val="22"/>
          <w:lang w:eastAsia="cs-CZ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A11CB7D" wp14:editId="67B826B1">
                <wp:simplePos x="0" y="0"/>
                <wp:positionH relativeFrom="column">
                  <wp:posOffset>2908935</wp:posOffset>
                </wp:positionH>
                <wp:positionV relativeFrom="paragraph">
                  <wp:posOffset>3830727</wp:posOffset>
                </wp:positionV>
                <wp:extent cx="127635" cy="725170"/>
                <wp:effectExtent l="114300" t="0" r="81915" b="55880"/>
                <wp:wrapNone/>
                <wp:docPr id="56" name="Přímá spojnice se šipko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635" cy="72517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AED69" id="Přímá spojnice se šipkou 56" o:spid="_x0000_s1026" type="#_x0000_t32" style="position:absolute;margin-left:229.05pt;margin-top:301.65pt;width:10.05pt;height:57.1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" strokecolor="#bc4542 [3045]" strokeweight="4.5pt">
                <v:stroke endarrow="open"/>
              </v:shape>
            </w:pict>
          </mc:Fallback>
        </mc:AlternateContent>
      </w:r>
      <w:r w:rsidR="0099476E">
        <w:rPr>
          <w:noProof/>
          <w:sz w:val="22"/>
          <w:szCs w:val="22"/>
          <w:lang w:eastAsia="cs-CZ"/>
        </w:rPr>
        <w:drawing>
          <wp:anchor distT="0" distB="0" distL="114300" distR="114300" simplePos="0" relativeHeight="251728896" behindDoc="0" locked="0" layoutInCell="1" allowOverlap="1" wp14:anchorId="1EB13B8E" wp14:editId="1046759B">
            <wp:simplePos x="0" y="0"/>
            <wp:positionH relativeFrom="column">
              <wp:posOffset>1215390</wp:posOffset>
            </wp:positionH>
            <wp:positionV relativeFrom="paragraph">
              <wp:posOffset>3246120</wp:posOffset>
            </wp:positionV>
            <wp:extent cx="3083560" cy="2265045"/>
            <wp:effectExtent l="0" t="0" r="2540" b="1905"/>
            <wp:wrapNone/>
            <wp:docPr id="55" name="Obrázek 55" descr="C:\Users\Uzivatel\Desktop\asds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ivatel\Desktop\asds (2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F89">
        <w:rPr>
          <w:noProof/>
          <w:sz w:val="22"/>
          <w:szCs w:val="22"/>
          <w:lang w:eastAsia="cs-CZ"/>
        </w:rPr>
        <w:drawing>
          <wp:inline distT="0" distB="0" distL="0" distR="0" wp14:anchorId="7A1A6591" wp14:editId="61B75699">
            <wp:extent cx="6032311" cy="4694830"/>
            <wp:effectExtent l="0" t="0" r="6985" b="0"/>
            <wp:docPr id="54" name="Obrázek 54" descr="C:\Users\Uzivatel\Desktop\fgrg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ivatel\Desktop\fgrg (2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181" cy="470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76E" w:rsidRPr="002F12DC" w:rsidRDefault="0099476E">
      <w:pPr>
        <w:spacing w:after="120" w:line="240" w:lineRule="auto"/>
        <w:rPr>
          <w:sz w:val="22"/>
          <w:szCs w:val="22"/>
        </w:rPr>
      </w:pPr>
    </w:p>
    <w:sectPr w:rsidR="0099476E" w:rsidRPr="002F12DC" w:rsidSect="002A51D9">
      <w:footerReference w:type="default" r:id="rId23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3743" w:rsidRDefault="00BB3743" w:rsidP="00D36216">
      <w:pPr>
        <w:spacing w:after="0" w:line="240" w:lineRule="auto"/>
      </w:pPr>
      <w:r>
        <w:separator/>
      </w:r>
    </w:p>
  </w:endnote>
  <w:endnote w:type="continuationSeparator" w:id="0">
    <w:p w:rsidR="00BB3743" w:rsidRDefault="00BB3743" w:rsidP="00D362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43252391"/>
      <w:docPartObj>
        <w:docPartGallery w:val="Page Numbers (Bottom of Page)"/>
        <w:docPartUnique/>
      </w:docPartObj>
    </w:sdtPr>
    <w:sdtEndPr/>
    <w:sdtContent>
      <w:p w:rsidR="008726EB" w:rsidRDefault="008726EB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5894">
          <w:rPr>
            <w:noProof/>
          </w:rPr>
          <w:t>6</w:t>
        </w:r>
        <w:r>
          <w:fldChar w:fldCharType="end"/>
        </w:r>
      </w:p>
    </w:sdtContent>
  </w:sdt>
  <w:p w:rsidR="008726EB" w:rsidRDefault="008726EB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3743" w:rsidRDefault="00BB3743" w:rsidP="00D36216">
      <w:pPr>
        <w:spacing w:after="0" w:line="240" w:lineRule="auto"/>
      </w:pPr>
      <w:r>
        <w:separator/>
      </w:r>
    </w:p>
  </w:footnote>
  <w:footnote w:type="continuationSeparator" w:id="0">
    <w:p w:rsidR="00BB3743" w:rsidRDefault="00BB3743" w:rsidP="00D36216">
      <w:pPr>
        <w:spacing w:after="0" w:line="240" w:lineRule="auto"/>
      </w:pPr>
      <w:r>
        <w:continuationSeparator/>
      </w:r>
    </w:p>
  </w:footnote>
  <w:footnote w:id="1">
    <w:p w:rsidR="00D36216" w:rsidRPr="002E56B5" w:rsidRDefault="00D36216" w:rsidP="00D36216">
      <w:pPr>
        <w:pStyle w:val="Textpoznpodarou"/>
      </w:pPr>
      <w:r w:rsidRPr="002E56B5">
        <w:rPr>
          <w:rStyle w:val="Znakapoznpodarou"/>
        </w:rPr>
        <w:footnoteRef/>
      </w:r>
      <w:r w:rsidRPr="002E56B5">
        <w:t xml:space="preserve"> nařízení </w:t>
      </w:r>
      <w:r w:rsidR="005E5632">
        <w:t xml:space="preserve">Libereckého </w:t>
      </w:r>
      <w:r w:rsidRPr="002E56B5">
        <w:t>kraje č</w:t>
      </w:r>
      <w:r w:rsidR="005E5632">
        <w:t>. 3/2002, kterým se stanoví podmínky k zabezpečení zdrojů vody pro hašení požárů, ve znění pozdějších předpisů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2F1CD6"/>
    <w:multiLevelType w:val="hybridMultilevel"/>
    <w:tmpl w:val="FC34FAEC"/>
    <w:lvl w:ilvl="0" w:tplc="04050017">
      <w:start w:val="1"/>
      <w:numFmt w:val="lowerLetter"/>
      <w:lvlText w:val="%1)"/>
      <w:lvlJc w:val="left"/>
      <w:pPr>
        <w:ind w:left="720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A7E07"/>
    <w:multiLevelType w:val="hybridMultilevel"/>
    <w:tmpl w:val="4D88D7B0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FE5611"/>
    <w:multiLevelType w:val="hybridMultilevel"/>
    <w:tmpl w:val="3FD4FFA8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C206E2"/>
    <w:multiLevelType w:val="hybridMultilevel"/>
    <w:tmpl w:val="6164C884"/>
    <w:lvl w:ilvl="0" w:tplc="14FC74B6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9205EE"/>
    <w:multiLevelType w:val="hybridMultilevel"/>
    <w:tmpl w:val="4F9EF16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330CC8"/>
    <w:multiLevelType w:val="hybridMultilevel"/>
    <w:tmpl w:val="E7180818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BA5F76"/>
    <w:multiLevelType w:val="hybridMultilevel"/>
    <w:tmpl w:val="4B52D9C2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9078BD"/>
    <w:multiLevelType w:val="hybridMultilevel"/>
    <w:tmpl w:val="9E0CC210"/>
    <w:lvl w:ilvl="0" w:tplc="04050017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3" w15:restartNumberingAfterBreak="0">
    <w:nsid w:val="475C6248"/>
    <w:multiLevelType w:val="hybridMultilevel"/>
    <w:tmpl w:val="525AB2C4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20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7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F330541"/>
    <w:multiLevelType w:val="hybridMultilevel"/>
    <w:tmpl w:val="522249E4"/>
    <w:lvl w:ilvl="0" w:tplc="E10AD184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43024F"/>
    <w:multiLevelType w:val="hybridMultilevel"/>
    <w:tmpl w:val="91D29090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746941CE"/>
    <w:multiLevelType w:val="hybridMultilevel"/>
    <w:tmpl w:val="6B68EEC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E721D0D"/>
    <w:multiLevelType w:val="hybridMultilevel"/>
    <w:tmpl w:val="9FBC9BD2"/>
    <w:lvl w:ilvl="0" w:tplc="13FE386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4"/>
  </w:num>
  <w:num w:numId="3">
    <w:abstractNumId w:val="5"/>
  </w:num>
  <w:num w:numId="4">
    <w:abstractNumId w:val="7"/>
  </w:num>
  <w:num w:numId="5">
    <w:abstractNumId w:val="22"/>
  </w:num>
  <w:num w:numId="6">
    <w:abstractNumId w:val="26"/>
  </w:num>
  <w:num w:numId="7">
    <w:abstractNumId w:val="11"/>
  </w:num>
  <w:num w:numId="8">
    <w:abstractNumId w:val="16"/>
  </w:num>
  <w:num w:numId="9">
    <w:abstractNumId w:val="28"/>
  </w:num>
  <w:num w:numId="10">
    <w:abstractNumId w:val="14"/>
  </w:num>
  <w:num w:numId="11">
    <w:abstractNumId w:val="17"/>
  </w:num>
  <w:num w:numId="12">
    <w:abstractNumId w:val="21"/>
  </w:num>
  <w:num w:numId="13">
    <w:abstractNumId w:val="15"/>
  </w:num>
  <w:num w:numId="14">
    <w:abstractNumId w:val="1"/>
  </w:num>
  <w:num w:numId="15">
    <w:abstractNumId w:val="23"/>
  </w:num>
  <w:num w:numId="16">
    <w:abstractNumId w:val="25"/>
  </w:num>
  <w:num w:numId="17">
    <w:abstractNumId w:val="2"/>
  </w:num>
  <w:num w:numId="18">
    <w:abstractNumId w:val="12"/>
  </w:num>
  <w:num w:numId="19">
    <w:abstractNumId w:val="19"/>
  </w:num>
  <w:num w:numId="20">
    <w:abstractNumId w:val="9"/>
  </w:num>
  <w:num w:numId="21">
    <w:abstractNumId w:val="3"/>
  </w:num>
  <w:num w:numId="22">
    <w:abstractNumId w:val="10"/>
  </w:num>
  <w:num w:numId="23">
    <w:abstractNumId w:val="24"/>
  </w:num>
  <w:num w:numId="24">
    <w:abstractNumId w:val="0"/>
  </w:num>
  <w:num w:numId="25">
    <w:abstractNumId w:val="6"/>
  </w:num>
  <w:num w:numId="26">
    <w:abstractNumId w:val="20"/>
  </w:num>
  <w:num w:numId="27">
    <w:abstractNumId w:val="18"/>
  </w:num>
  <w:num w:numId="28">
    <w:abstractNumId w:val="27"/>
  </w:num>
  <w:num w:numId="2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216"/>
    <w:rsid w:val="000262A3"/>
    <w:rsid w:val="00046169"/>
    <w:rsid w:val="00046ED9"/>
    <w:rsid w:val="00084F72"/>
    <w:rsid w:val="00087A02"/>
    <w:rsid w:val="0010009C"/>
    <w:rsid w:val="00127063"/>
    <w:rsid w:val="00170BA6"/>
    <w:rsid w:val="00196ED7"/>
    <w:rsid w:val="001A00AE"/>
    <w:rsid w:val="001C7797"/>
    <w:rsid w:val="001D326C"/>
    <w:rsid w:val="001D5894"/>
    <w:rsid w:val="001E5603"/>
    <w:rsid w:val="00221677"/>
    <w:rsid w:val="0025641D"/>
    <w:rsid w:val="002A1961"/>
    <w:rsid w:val="002A51D9"/>
    <w:rsid w:val="002B6559"/>
    <w:rsid w:val="002F12DC"/>
    <w:rsid w:val="002F7850"/>
    <w:rsid w:val="00370582"/>
    <w:rsid w:val="00380803"/>
    <w:rsid w:val="00392A11"/>
    <w:rsid w:val="003A4935"/>
    <w:rsid w:val="003B161B"/>
    <w:rsid w:val="003F1240"/>
    <w:rsid w:val="00400D73"/>
    <w:rsid w:val="0040563E"/>
    <w:rsid w:val="00406091"/>
    <w:rsid w:val="004136D4"/>
    <w:rsid w:val="004343A5"/>
    <w:rsid w:val="004351BF"/>
    <w:rsid w:val="00493F89"/>
    <w:rsid w:val="004B461E"/>
    <w:rsid w:val="004D151F"/>
    <w:rsid w:val="004E7095"/>
    <w:rsid w:val="00524BC7"/>
    <w:rsid w:val="00527163"/>
    <w:rsid w:val="00535C12"/>
    <w:rsid w:val="0054325B"/>
    <w:rsid w:val="00564588"/>
    <w:rsid w:val="005B25C6"/>
    <w:rsid w:val="005D133C"/>
    <w:rsid w:val="005E11DF"/>
    <w:rsid w:val="005E5632"/>
    <w:rsid w:val="005E683C"/>
    <w:rsid w:val="005F6934"/>
    <w:rsid w:val="0061762C"/>
    <w:rsid w:val="00644091"/>
    <w:rsid w:val="00660315"/>
    <w:rsid w:val="00692899"/>
    <w:rsid w:val="00694755"/>
    <w:rsid w:val="006E461D"/>
    <w:rsid w:val="006F2366"/>
    <w:rsid w:val="00710231"/>
    <w:rsid w:val="007105A5"/>
    <w:rsid w:val="00735507"/>
    <w:rsid w:val="007405F0"/>
    <w:rsid w:val="007B1EFF"/>
    <w:rsid w:val="007C2B38"/>
    <w:rsid w:val="007C5B5D"/>
    <w:rsid w:val="00817CF7"/>
    <w:rsid w:val="00825D20"/>
    <w:rsid w:val="00826357"/>
    <w:rsid w:val="00830A1A"/>
    <w:rsid w:val="0083540C"/>
    <w:rsid w:val="00846359"/>
    <w:rsid w:val="008726EB"/>
    <w:rsid w:val="00876BC6"/>
    <w:rsid w:val="00892134"/>
    <w:rsid w:val="008A7D63"/>
    <w:rsid w:val="008B5CC2"/>
    <w:rsid w:val="008D4120"/>
    <w:rsid w:val="008F5078"/>
    <w:rsid w:val="0091133A"/>
    <w:rsid w:val="009255AB"/>
    <w:rsid w:val="00954982"/>
    <w:rsid w:val="00954DDC"/>
    <w:rsid w:val="00956AC4"/>
    <w:rsid w:val="00957409"/>
    <w:rsid w:val="00980957"/>
    <w:rsid w:val="009932E9"/>
    <w:rsid w:val="0099476E"/>
    <w:rsid w:val="009B5963"/>
    <w:rsid w:val="00A12B14"/>
    <w:rsid w:val="00A36FAC"/>
    <w:rsid w:val="00A728C7"/>
    <w:rsid w:val="00A738B5"/>
    <w:rsid w:val="00A81880"/>
    <w:rsid w:val="00AA6F40"/>
    <w:rsid w:val="00AB65C5"/>
    <w:rsid w:val="00AC58E6"/>
    <w:rsid w:val="00AE3174"/>
    <w:rsid w:val="00AE586E"/>
    <w:rsid w:val="00AE6CF3"/>
    <w:rsid w:val="00AE6CFE"/>
    <w:rsid w:val="00B340A2"/>
    <w:rsid w:val="00B52274"/>
    <w:rsid w:val="00B52901"/>
    <w:rsid w:val="00B76BAF"/>
    <w:rsid w:val="00B77A08"/>
    <w:rsid w:val="00BA1808"/>
    <w:rsid w:val="00BB3743"/>
    <w:rsid w:val="00BB66CF"/>
    <w:rsid w:val="00BE1CD8"/>
    <w:rsid w:val="00C16643"/>
    <w:rsid w:val="00C21FAB"/>
    <w:rsid w:val="00C467DA"/>
    <w:rsid w:val="00C629C8"/>
    <w:rsid w:val="00C636B8"/>
    <w:rsid w:val="00C74B7C"/>
    <w:rsid w:val="00C876C3"/>
    <w:rsid w:val="00CB2970"/>
    <w:rsid w:val="00CC1036"/>
    <w:rsid w:val="00CC261C"/>
    <w:rsid w:val="00CE2574"/>
    <w:rsid w:val="00D25FF9"/>
    <w:rsid w:val="00D36216"/>
    <w:rsid w:val="00D562B8"/>
    <w:rsid w:val="00D57900"/>
    <w:rsid w:val="00D77BC0"/>
    <w:rsid w:val="00DA1F2A"/>
    <w:rsid w:val="00DA2E2A"/>
    <w:rsid w:val="00DB6BFA"/>
    <w:rsid w:val="00E1628E"/>
    <w:rsid w:val="00E31C0F"/>
    <w:rsid w:val="00E55A6C"/>
    <w:rsid w:val="00EA0E05"/>
    <w:rsid w:val="00F1144F"/>
    <w:rsid w:val="00F21B69"/>
    <w:rsid w:val="00F26D27"/>
    <w:rsid w:val="00F349E2"/>
    <w:rsid w:val="00F47848"/>
    <w:rsid w:val="00F573B6"/>
    <w:rsid w:val="00F821DC"/>
    <w:rsid w:val="00F95E13"/>
    <w:rsid w:val="00FB24F7"/>
    <w:rsid w:val="00FD53A6"/>
    <w:rsid w:val="00FE2D1D"/>
    <w:rsid w:val="00FF0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04505B5-E93C-46CC-AF68-E3E1F65E7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="Arial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D36216"/>
    <w:pPr>
      <w:spacing w:after="0" w:line="240" w:lineRule="auto"/>
    </w:p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D36216"/>
  </w:style>
  <w:style w:type="character" w:styleId="Znakapoznpodarou">
    <w:name w:val="footnote reference"/>
    <w:semiHidden/>
    <w:rsid w:val="00D36216"/>
    <w:rPr>
      <w:vertAlign w:val="superscript"/>
    </w:rPr>
  </w:style>
  <w:style w:type="paragraph" w:styleId="Odstavecseseznamem">
    <w:name w:val="List Paragraph"/>
    <w:basedOn w:val="Normln"/>
    <w:uiPriority w:val="34"/>
    <w:qFormat/>
    <w:rsid w:val="00087A02"/>
    <w:pPr>
      <w:ind w:left="720"/>
      <w:contextualSpacing/>
    </w:pPr>
  </w:style>
  <w:style w:type="table" w:styleId="Mkatabulky">
    <w:name w:val="Table Grid"/>
    <w:basedOn w:val="Normlntabulka"/>
    <w:uiPriority w:val="59"/>
    <w:rsid w:val="007C5B5D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kladntext">
    <w:name w:val="Body Text"/>
    <w:basedOn w:val="Normln"/>
    <w:link w:val="ZkladntextChar"/>
    <w:rsid w:val="00084F72"/>
    <w:pPr>
      <w:spacing w:after="120" w:line="240" w:lineRule="auto"/>
    </w:pPr>
    <w:rPr>
      <w:rFonts w:ascii="Times New Roman" w:eastAsia="Times New Roman" w:hAnsi="Times New Roman" w:cs="Times New Roman"/>
      <w:sz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084F72"/>
    <w:rPr>
      <w:rFonts w:ascii="Times New Roman" w:eastAsia="Times New Roman" w:hAnsi="Times New Roman" w:cs="Times New Roman"/>
      <w:sz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349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349E2"/>
    <w:rPr>
      <w:rFonts w:ascii="Tahoma" w:hAnsi="Tahoma" w:cs="Tahoma"/>
      <w:sz w:val="16"/>
      <w:szCs w:val="16"/>
    </w:rPr>
  </w:style>
  <w:style w:type="paragraph" w:styleId="Zkladntext2">
    <w:name w:val="Body Text 2"/>
    <w:basedOn w:val="Normln"/>
    <w:link w:val="Zkladntext2Char"/>
    <w:uiPriority w:val="99"/>
    <w:semiHidden/>
    <w:unhideWhenUsed/>
    <w:rsid w:val="00DB6BFA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DB6BFA"/>
  </w:style>
  <w:style w:type="paragraph" w:customStyle="1" w:styleId="Default">
    <w:name w:val="Default"/>
    <w:rsid w:val="00046ED9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paragraph" w:styleId="Normlnweb">
    <w:name w:val="Normal (Web)"/>
    <w:basedOn w:val="Normln"/>
    <w:uiPriority w:val="99"/>
    <w:semiHidden/>
    <w:unhideWhenUsed/>
    <w:rsid w:val="008F5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8726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726EB"/>
  </w:style>
  <w:style w:type="paragraph" w:styleId="Zpat">
    <w:name w:val="footer"/>
    <w:basedOn w:val="Normln"/>
    <w:link w:val="ZpatChar"/>
    <w:uiPriority w:val="99"/>
    <w:unhideWhenUsed/>
    <w:rsid w:val="008726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726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5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3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60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900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0662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373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779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2EA9B3-4E23-49FF-A846-DE57F5FD00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748</TotalTime>
  <Pages>1</Pages>
  <Words>1407</Words>
  <Characters>8302</Characters>
  <Application>Microsoft Office Word</Application>
  <DocSecurity>0</DocSecurity>
  <Lines>69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MVČR</Company>
  <LinksUpToDate>false</LinksUpToDate>
  <CharactersWithSpaces>9690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Honzáková Eva</dc:creator>
  <cp:keywords/>
  <dc:description/>
  <cp:lastModifiedBy>Jana Hartlová</cp:lastModifiedBy>
  <cp:revision>25</cp:revision>
  <cp:lastPrinted>2019-02-14T09:01:00Z</cp:lastPrinted>
  <dcterms:created xsi:type="dcterms:W3CDTF">2019-02-04T17:06:00Z</dcterms:created>
  <dcterms:modified xsi:type="dcterms:W3CDTF">2019-02-14T09:16:00Z</dcterms:modified>
</cp:coreProperties>
</file>